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762C" w14:textId="77777777" w:rsidR="00245FD7" w:rsidRDefault="00000000">
      <w:pPr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Rajono bendrųjų pedagogų metodinių </w:t>
      </w:r>
    </w:p>
    <w:p w14:paraId="35AF4EC6" w14:textId="77777777" w:rsidR="00245FD7" w:rsidRDefault="00000000">
      <w:pPr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būrelių nuostatų</w:t>
      </w:r>
    </w:p>
    <w:p w14:paraId="216DE523" w14:textId="77777777" w:rsidR="00245FD7" w:rsidRDefault="00000000">
      <w:pPr>
        <w:tabs>
          <w:tab w:val="left" w:pos="0"/>
        </w:tabs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1 priedas </w:t>
      </w:r>
    </w:p>
    <w:p w14:paraId="0FFC3613" w14:textId="77777777" w:rsidR="00245FD7" w:rsidRDefault="00245FD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59B33FE2" w14:textId="77777777" w:rsidR="00245FD7" w:rsidRDefault="000000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AKMENĖS RAJONO RUSŲ IR VOKIEČIŲ KALBŲ METODINIO BŪRELIO</w:t>
      </w:r>
    </w:p>
    <w:p w14:paraId="4CA697CB" w14:textId="77777777" w:rsidR="00245FD7" w:rsidRDefault="00245FD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2E1A26A8" w14:textId="77777777" w:rsidR="00245FD7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2025-2026 MOKSLO METŲ VEIKLOS PROGRAMA</w:t>
      </w:r>
    </w:p>
    <w:p w14:paraId="3C49C1B0" w14:textId="77777777" w:rsidR="00245FD7" w:rsidRDefault="00245FD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49861CA" w14:textId="77777777" w:rsidR="00245FD7" w:rsidRDefault="00000000">
      <w:pPr>
        <w:tabs>
          <w:tab w:val="left" w:pos="6663"/>
        </w:tabs>
        <w:spacing w:after="0" w:line="276" w:lineRule="auto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Būrelio narių sąrašas:</w:t>
      </w:r>
    </w:p>
    <w:p w14:paraId="14EC6EF5" w14:textId="77777777" w:rsidR="00245FD7" w:rsidRDefault="00245FD7">
      <w:pPr>
        <w:tabs>
          <w:tab w:val="left" w:pos="6663"/>
        </w:tabs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D69681F" w14:textId="77777777" w:rsidR="00245FD7" w:rsidRDefault="00000000">
      <w:pPr>
        <w:numPr>
          <w:ilvl w:val="0"/>
          <w:numId w:val="2"/>
        </w:numPr>
        <w:tabs>
          <w:tab w:val="left" w:pos="6663"/>
        </w:tabs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Ružana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Brasienė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(Akmenės rajono jungtinė mokykla Saulėtekio progimnazija)</w:t>
      </w:r>
    </w:p>
    <w:p w14:paraId="5FCC532A" w14:textId="77777777" w:rsidR="00245FD7" w:rsidRDefault="00000000">
      <w:pPr>
        <w:numPr>
          <w:ilvl w:val="0"/>
          <w:numId w:val="2"/>
        </w:numPr>
        <w:tabs>
          <w:tab w:val="left" w:pos="6663"/>
        </w:tabs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Rasa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Čiutienė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(Akmenės rajono jungtinė mokykla Saulėtekio progimnazija)</w:t>
      </w:r>
    </w:p>
    <w:p w14:paraId="3C9F4D4C" w14:textId="77777777" w:rsidR="00245FD7" w:rsidRDefault="00000000">
      <w:pPr>
        <w:numPr>
          <w:ilvl w:val="0"/>
          <w:numId w:val="2"/>
        </w:numPr>
        <w:tabs>
          <w:tab w:val="left" w:pos="6663"/>
        </w:tabs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Lina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Erlickienė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(Akmenės rajono jungtinė mokykla Saulėtekio progimnazija)</w:t>
      </w:r>
    </w:p>
    <w:p w14:paraId="46652AAF" w14:textId="77777777" w:rsidR="00245FD7" w:rsidRDefault="00000000">
      <w:pPr>
        <w:numPr>
          <w:ilvl w:val="0"/>
          <w:numId w:val="2"/>
        </w:numPr>
        <w:tabs>
          <w:tab w:val="left" w:pos="6663"/>
        </w:tabs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Kristina Jomantienė (Akmenės rajono Akmenės gimnazija, Akmenės r. Ventos gimnazija, Akmenės r. jungtinės mokyklos Kruopių skyrius)</w:t>
      </w:r>
    </w:p>
    <w:p w14:paraId="32235FC1" w14:textId="77777777" w:rsidR="00245FD7" w:rsidRDefault="00000000">
      <w:pPr>
        <w:numPr>
          <w:ilvl w:val="0"/>
          <w:numId w:val="2"/>
        </w:numPr>
        <w:tabs>
          <w:tab w:val="left" w:pos="6663"/>
        </w:tabs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Nadiežda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Loc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(Naujosios Akmenės Ramučių gimnazija) </w:t>
      </w:r>
    </w:p>
    <w:p w14:paraId="121D4356" w14:textId="77777777" w:rsidR="00245FD7" w:rsidRDefault="00000000">
      <w:pPr>
        <w:numPr>
          <w:ilvl w:val="0"/>
          <w:numId w:val="2"/>
        </w:numPr>
        <w:tabs>
          <w:tab w:val="left" w:pos="6663"/>
        </w:tabs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Olga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Orienė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(Akmenės rajono jungtinė mokykla Saulėtekio progimnazija)</w:t>
      </w:r>
    </w:p>
    <w:p w14:paraId="07ACF404" w14:textId="77777777" w:rsidR="00245FD7" w:rsidRDefault="00000000">
      <w:pPr>
        <w:numPr>
          <w:ilvl w:val="0"/>
          <w:numId w:val="2"/>
        </w:numPr>
        <w:tabs>
          <w:tab w:val="left" w:pos="6663"/>
        </w:tabs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Žaneta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Petokaitienė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(Akmenės rajono Papilės Simono Daukanto gimnazija)</w:t>
      </w:r>
    </w:p>
    <w:p w14:paraId="1119F2A8" w14:textId="77777777" w:rsidR="00245FD7" w:rsidRDefault="00000000">
      <w:pPr>
        <w:numPr>
          <w:ilvl w:val="0"/>
          <w:numId w:val="2"/>
        </w:numPr>
        <w:tabs>
          <w:tab w:val="left" w:pos="6663"/>
        </w:tabs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Virginijus Pocius (Akmenės rajono jungtinės mokyklos Kruopių skyrius)</w:t>
      </w:r>
    </w:p>
    <w:p w14:paraId="2B7EC929" w14:textId="77777777" w:rsidR="00245FD7" w:rsidRDefault="00000000">
      <w:pPr>
        <w:numPr>
          <w:ilvl w:val="0"/>
          <w:numId w:val="2"/>
        </w:numPr>
        <w:tabs>
          <w:tab w:val="left" w:pos="6663"/>
        </w:tabs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Judita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Puzonienė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(Akmenės rajono Akmenės gimnazija)</w:t>
      </w:r>
    </w:p>
    <w:p w14:paraId="39F7F13A" w14:textId="77777777" w:rsidR="00245FD7" w:rsidRDefault="00000000">
      <w:pPr>
        <w:numPr>
          <w:ilvl w:val="0"/>
          <w:numId w:val="2"/>
        </w:numPr>
        <w:tabs>
          <w:tab w:val="left" w:pos="6663"/>
        </w:tabs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Natalia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Vienii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(Akmenės rajono Papilės Simono Daukanto gimnazija)</w:t>
      </w:r>
    </w:p>
    <w:p w14:paraId="77EE14E9" w14:textId="77777777" w:rsidR="00245FD7" w:rsidRDefault="00000000">
      <w:pPr>
        <w:numPr>
          <w:ilvl w:val="0"/>
          <w:numId w:val="2"/>
        </w:numPr>
        <w:tabs>
          <w:tab w:val="left" w:pos="6663"/>
        </w:tabs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Regina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Žąsinienė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(Akmenės rajono Ventos gimnazija)</w:t>
      </w:r>
    </w:p>
    <w:p w14:paraId="03A51C7E" w14:textId="77777777" w:rsidR="00245FD7" w:rsidRDefault="00245FD7">
      <w:pPr>
        <w:tabs>
          <w:tab w:val="left" w:pos="6663"/>
        </w:tabs>
        <w:spacing w:after="0" w:line="276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042CC56" w14:textId="77777777" w:rsidR="00245FD7" w:rsidRDefault="00000000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Būrelio veiklos tikslas</w:t>
      </w:r>
      <w:r>
        <w:rPr>
          <w:rFonts w:ascii="Times New Roman" w:eastAsia="Times New Roman" w:hAnsi="Times New Roman"/>
          <w:sz w:val="24"/>
          <w:szCs w:val="24"/>
        </w:rPr>
        <w:t xml:space="preserve"> - telkti rajono rusų ir vokiečių kalbų mokytojus profesiniam bendradarbiavimui, dalijimuisi gerąja patirtimi, ugdymo kokybės gerinimui bei mokinių kūrybinių ir kultūrinių kompetencijų stiprinimui.</w:t>
      </w:r>
    </w:p>
    <w:p w14:paraId="4DA5F2C8" w14:textId="77777777" w:rsidR="00245FD7" w:rsidRDefault="00000000">
      <w:pPr>
        <w:pStyle w:val="Antrat3"/>
        <w:keepNext w:val="0"/>
        <w:keepLines w:val="0"/>
        <w:spacing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bookmarkStart w:id="0" w:name="_heading=h.bxh4md1vsxbc" w:colFirst="0" w:colLast="0"/>
      <w:bookmarkEnd w:id="0"/>
      <w:r>
        <w:rPr>
          <w:rFonts w:ascii="Times New Roman" w:eastAsia="Times New Roman" w:hAnsi="Times New Roman"/>
          <w:sz w:val="24"/>
          <w:szCs w:val="24"/>
        </w:rPr>
        <w:t>Veiklos prioritetai:</w:t>
      </w:r>
    </w:p>
    <w:p w14:paraId="725FC017" w14:textId="77777777" w:rsidR="00245FD7" w:rsidRDefault="00000000">
      <w:pPr>
        <w:numPr>
          <w:ilvl w:val="0"/>
          <w:numId w:val="1"/>
        </w:numPr>
        <w:spacing w:before="240"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Užsienio kalbų (rusų ir vokiečių) mokymo kokybės gerinimas, taikant šiuolaikines metodikas ir skaitmenines priemones.</w:t>
      </w:r>
    </w:p>
    <w:p w14:paraId="5E591F99" w14:textId="77777777" w:rsidR="00245FD7" w:rsidRDefault="0000000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Kompetencijomis grįsto ugdymo įgyvendinimas pagal atnaujintas bendrąsias programas.</w:t>
      </w:r>
    </w:p>
    <w:p w14:paraId="1C1E2A7E" w14:textId="77777777" w:rsidR="00245FD7" w:rsidRDefault="0000000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Mokinių motyvacijos mokytis užsienio kalbų stiprinimas.</w:t>
      </w:r>
    </w:p>
    <w:p w14:paraId="4C50EB8E" w14:textId="77777777" w:rsidR="00245FD7" w:rsidRDefault="00000000">
      <w:pPr>
        <w:numPr>
          <w:ilvl w:val="0"/>
          <w:numId w:val="1"/>
        </w:numPr>
        <w:spacing w:after="24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Kultūrinio sąmoningumo ir tarpkultūrinės kompetencijos ugdymas.</w:t>
      </w:r>
    </w:p>
    <w:p w14:paraId="576980E0" w14:textId="77777777" w:rsidR="00245FD7" w:rsidRDefault="00245FD7">
      <w:pPr>
        <w:spacing w:before="240" w:after="240" w:line="276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0581E67F" w14:textId="77777777" w:rsidR="00245FD7" w:rsidRDefault="00000000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Būrelio narių galimybės dalintis patirtimi:</w:t>
      </w:r>
    </w:p>
    <w:p w14:paraId="637456CC" w14:textId="77777777" w:rsidR="00245FD7" w:rsidRDefault="00245FD7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132C6F3" w14:textId="77777777" w:rsidR="00245FD7" w:rsidRDefault="0000000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Dalintis parengtomis mokymo(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 priemonėmis, užduotimis, vertinimo pavyzdžiais.</w:t>
      </w:r>
    </w:p>
    <w:p w14:paraId="14070EE7" w14:textId="77777777" w:rsidR="00245FD7" w:rsidRDefault="0000000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Inicijuoti bendrus projektus, konkursus, olimpiadas.</w:t>
      </w:r>
    </w:p>
    <w:p w14:paraId="6DD3775A" w14:textId="77777777" w:rsidR="00245FD7" w:rsidRDefault="0000000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Aptarti iššūkius ir ieškoti bendrų sprendimų.</w:t>
      </w:r>
    </w:p>
    <w:p w14:paraId="6496AF51" w14:textId="77777777" w:rsidR="00245FD7" w:rsidRDefault="0000000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Dalyvauti kvalifikacijos tobulinimo renginiuose ir skleisti įgytas žinias kolegoms.</w:t>
      </w:r>
    </w:p>
    <w:p w14:paraId="03D0A327" w14:textId="77777777" w:rsidR="00245FD7" w:rsidRDefault="00245FD7">
      <w:pPr>
        <w:spacing w:after="0" w:line="276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60FB1C8" w14:textId="77777777" w:rsidR="00245FD7" w:rsidRDefault="00000000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Būrelio narių įsipareigojimai:</w:t>
      </w:r>
    </w:p>
    <w:p w14:paraId="532442B6" w14:textId="77777777" w:rsidR="00245FD7" w:rsidRDefault="00000000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</w:t>
      </w:r>
    </w:p>
    <w:p w14:paraId="3120201A" w14:textId="77777777" w:rsidR="00245FD7" w:rsidRDefault="00000000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Aktyviai dalyvauti būrelio susirinkimuose ir veiklose.</w:t>
      </w:r>
    </w:p>
    <w:p w14:paraId="387C5312" w14:textId="77777777" w:rsidR="00245FD7" w:rsidRDefault="00000000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Dalintis gerąja profesine patirtimi.</w:t>
      </w:r>
    </w:p>
    <w:p w14:paraId="148BBA46" w14:textId="77777777" w:rsidR="00245FD7" w:rsidRDefault="00000000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Laikytis profesinės etikos principų.</w:t>
      </w:r>
    </w:p>
    <w:p w14:paraId="4F75D603" w14:textId="77777777" w:rsidR="00245FD7" w:rsidRDefault="00000000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Nuolat tobulinti savo dalykines ir pedagogines kompetencijas.</w:t>
      </w:r>
    </w:p>
    <w:p w14:paraId="76A00EF9" w14:textId="77777777" w:rsidR="00245FD7" w:rsidRDefault="00000000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</w:t>
      </w:r>
    </w:p>
    <w:p w14:paraId="756B5725" w14:textId="77777777" w:rsidR="00245FD7" w:rsidRDefault="00000000">
      <w:pPr>
        <w:spacing w:after="0" w:line="276" w:lineRule="auto"/>
        <w:ind w:left="851" w:hanging="425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2025–2026  m. m.  priemonės</w:t>
      </w:r>
    </w:p>
    <w:p w14:paraId="31FB2DD7" w14:textId="77777777" w:rsidR="00245FD7" w:rsidRDefault="00245FD7">
      <w:pPr>
        <w:spacing w:after="0" w:line="276" w:lineRule="auto"/>
        <w:ind w:left="851" w:hanging="425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a"/>
        <w:tblW w:w="1417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2616"/>
        <w:gridCol w:w="2796"/>
        <w:gridCol w:w="1701"/>
        <w:gridCol w:w="2410"/>
        <w:gridCol w:w="3969"/>
      </w:tblGrid>
      <w:tr w:rsidR="00245FD7" w14:paraId="1DDC23B6" w14:textId="77777777">
        <w:tc>
          <w:tcPr>
            <w:tcW w:w="683" w:type="dxa"/>
            <w:vAlign w:val="center"/>
          </w:tcPr>
          <w:p w14:paraId="0C1A4D47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2616" w:type="dxa"/>
          </w:tcPr>
          <w:p w14:paraId="68134ACC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Priemonė, renginys</w:t>
            </w:r>
          </w:p>
          <w:p w14:paraId="4729622E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(Veikla)</w:t>
            </w:r>
          </w:p>
        </w:tc>
        <w:tc>
          <w:tcPr>
            <w:tcW w:w="2796" w:type="dxa"/>
          </w:tcPr>
          <w:p w14:paraId="19A85209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Tikslas/ siekiamybė</w:t>
            </w:r>
          </w:p>
        </w:tc>
        <w:tc>
          <w:tcPr>
            <w:tcW w:w="1701" w:type="dxa"/>
          </w:tcPr>
          <w:p w14:paraId="695FD625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Data/ Terminai</w:t>
            </w:r>
          </w:p>
        </w:tc>
        <w:tc>
          <w:tcPr>
            <w:tcW w:w="2410" w:type="dxa"/>
          </w:tcPr>
          <w:p w14:paraId="1CA73018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Atsakingi vykdytojai</w:t>
            </w:r>
          </w:p>
        </w:tc>
        <w:tc>
          <w:tcPr>
            <w:tcW w:w="3969" w:type="dxa"/>
          </w:tcPr>
          <w:p w14:paraId="54ECDCB6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Pastabos apie įvykdymą</w:t>
            </w:r>
          </w:p>
        </w:tc>
      </w:tr>
      <w:tr w:rsidR="00245FD7" w14:paraId="5AFA2C3C" w14:textId="77777777">
        <w:tc>
          <w:tcPr>
            <w:tcW w:w="683" w:type="dxa"/>
            <w:vAlign w:val="center"/>
          </w:tcPr>
          <w:p w14:paraId="2152BEAF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16" w:type="dxa"/>
            <w:vAlign w:val="center"/>
          </w:tcPr>
          <w:p w14:paraId="7E69F093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Akmenės rajono rusų ir vokiečių kalbų mokytojų susirinkimas.</w:t>
            </w:r>
          </w:p>
        </w:tc>
        <w:tc>
          <w:tcPr>
            <w:tcW w:w="2796" w:type="dxa"/>
          </w:tcPr>
          <w:p w14:paraId="413F2FAA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01454C4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Dalijimasis gerąja patirtimi, pirmininko rinkimai, veiklos programos sudarymas.</w:t>
            </w:r>
          </w:p>
        </w:tc>
        <w:tc>
          <w:tcPr>
            <w:tcW w:w="1701" w:type="dxa"/>
            <w:vAlign w:val="center"/>
          </w:tcPr>
          <w:p w14:paraId="1704AC09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2025-10-21</w:t>
            </w:r>
          </w:p>
        </w:tc>
        <w:tc>
          <w:tcPr>
            <w:tcW w:w="2410" w:type="dxa"/>
            <w:vAlign w:val="center"/>
          </w:tcPr>
          <w:p w14:paraId="29489E07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E33454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Akmenės r. ŠPT metodininkė Lina Zubavičienė,</w:t>
            </w:r>
          </w:p>
          <w:p w14:paraId="218318EB" w14:textId="64ED1429" w:rsidR="00245FD7" w:rsidRDefault="00000000" w:rsidP="001C48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metodinio būrelio pirmininkė Kristina Jomantienė</w:t>
            </w:r>
          </w:p>
        </w:tc>
        <w:tc>
          <w:tcPr>
            <w:tcW w:w="3969" w:type="dxa"/>
          </w:tcPr>
          <w:p w14:paraId="3D5FB86D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C330B43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Vieta - Akmenės r. Akmenės gimnazija,</w:t>
            </w:r>
          </w:p>
          <w:p w14:paraId="6D43BEC3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dalyvavo 7 mokytojai</w:t>
            </w:r>
          </w:p>
        </w:tc>
      </w:tr>
      <w:tr w:rsidR="00245FD7" w14:paraId="419FA9EF" w14:textId="77777777">
        <w:tc>
          <w:tcPr>
            <w:tcW w:w="683" w:type="dxa"/>
            <w:vAlign w:val="center"/>
          </w:tcPr>
          <w:p w14:paraId="4A7FDB21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16" w:type="dxa"/>
            <w:vAlign w:val="center"/>
          </w:tcPr>
          <w:p w14:paraId="260658F5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Akmenės r. savivaldybės mokinių vokiečių kalbos olimpiada (11 kl.) ir konkursas (8 kl.) </w:t>
            </w:r>
          </w:p>
        </w:tc>
        <w:tc>
          <w:tcPr>
            <w:tcW w:w="2796" w:type="dxa"/>
          </w:tcPr>
          <w:p w14:paraId="058ACCAD" w14:textId="77777777" w:rsidR="00245FD7" w:rsidRDefault="00245FD7" w:rsidP="001C48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8DAB98D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Gabių mokinių dalykinių bei kūrybinių kompetencijų ugdymas, saviraiškos skatinimas.</w:t>
            </w:r>
          </w:p>
        </w:tc>
        <w:tc>
          <w:tcPr>
            <w:tcW w:w="1701" w:type="dxa"/>
            <w:vAlign w:val="center"/>
          </w:tcPr>
          <w:p w14:paraId="3A0D329C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2026-01-28</w:t>
            </w:r>
          </w:p>
        </w:tc>
        <w:tc>
          <w:tcPr>
            <w:tcW w:w="2410" w:type="dxa"/>
            <w:vAlign w:val="center"/>
          </w:tcPr>
          <w:p w14:paraId="275B6317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Vokiečių kalbos mokytojos: </w:t>
            </w:r>
          </w:p>
          <w:p w14:paraId="77F529B7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Kristina Jomantienė,</w:t>
            </w:r>
          </w:p>
          <w:p w14:paraId="134E52CF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Žaneta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Petokaitienė</w:t>
            </w:r>
            <w:proofErr w:type="spellEnd"/>
          </w:p>
        </w:tc>
        <w:tc>
          <w:tcPr>
            <w:tcW w:w="3969" w:type="dxa"/>
          </w:tcPr>
          <w:p w14:paraId="3ECB9675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357D661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Dalyvavo:</w:t>
            </w:r>
          </w:p>
          <w:p w14:paraId="7BC812D6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Elija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Degytė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(Akmenės rajono Akmenės gimnazija, 8 klasė);</w:t>
            </w:r>
          </w:p>
          <w:p w14:paraId="4587A682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Emilijus Baniulis, Aistis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Momkauskas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(Akmenės rajono Ventos gimnazija, 8 klasė);</w:t>
            </w:r>
          </w:p>
          <w:p w14:paraId="000BB25B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Lukas Eikis, Benjaminas Pocius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(Akmenės rajono Papilės Simono Daukanto gimnazija, 8 klasė);</w:t>
            </w:r>
          </w:p>
          <w:p w14:paraId="5BC5FA77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Benas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Kaikaris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(Akmenės rajono Ramučių gimnazija, 11 klasė)</w:t>
            </w:r>
          </w:p>
          <w:p w14:paraId="552683EB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5FD7" w14:paraId="2E22BAA0" w14:textId="77777777">
        <w:tc>
          <w:tcPr>
            <w:tcW w:w="683" w:type="dxa"/>
            <w:vAlign w:val="center"/>
          </w:tcPr>
          <w:p w14:paraId="25470E51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616" w:type="dxa"/>
            <w:vAlign w:val="center"/>
          </w:tcPr>
          <w:p w14:paraId="31FD00C2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Tarptautinis konkursas ,,Susitikimas su Rytų Europa”.</w:t>
            </w:r>
          </w:p>
        </w:tc>
        <w:tc>
          <w:tcPr>
            <w:tcW w:w="2796" w:type="dxa"/>
          </w:tcPr>
          <w:p w14:paraId="5212E951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A8DB645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Gabių mokinių dalykinių,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subkultūrinių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bei kūrybinių kompetencijų ugdymas, saviraiškos skatinimas.</w:t>
            </w:r>
          </w:p>
          <w:p w14:paraId="699659D8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8019912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2025 m. rugsėjis - </w:t>
            </w:r>
          </w:p>
          <w:p w14:paraId="005A2D12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 m. sausis</w:t>
            </w:r>
          </w:p>
        </w:tc>
        <w:tc>
          <w:tcPr>
            <w:tcW w:w="2410" w:type="dxa"/>
            <w:vAlign w:val="center"/>
          </w:tcPr>
          <w:p w14:paraId="1E7FC3BD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Vokiečių kalbos mokytoja Žaneta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Petokaitienė</w:t>
            </w:r>
            <w:proofErr w:type="spellEnd"/>
          </w:p>
        </w:tc>
        <w:tc>
          <w:tcPr>
            <w:tcW w:w="3969" w:type="dxa"/>
          </w:tcPr>
          <w:p w14:paraId="2684E5FB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53779883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Konkurse dalyvavo Akmenės rajono Papilės Simono Daukanto gimnazijos mokiniai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45FD7" w14:paraId="0076EA8E" w14:textId="77777777">
        <w:tc>
          <w:tcPr>
            <w:tcW w:w="683" w:type="dxa"/>
            <w:vAlign w:val="center"/>
          </w:tcPr>
          <w:p w14:paraId="055E4839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16" w:type="dxa"/>
            <w:vAlign w:val="center"/>
          </w:tcPr>
          <w:p w14:paraId="0D0559C0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Akmenės rajono rusų ir vokiečių kalbų mokytojų susirinkimas.</w:t>
            </w:r>
          </w:p>
        </w:tc>
        <w:tc>
          <w:tcPr>
            <w:tcW w:w="2796" w:type="dxa"/>
          </w:tcPr>
          <w:p w14:paraId="2150C037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1EAD0ED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85DF0DD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Dalijimasis gerąja patirtimi bei mokslo metų veiklos analizė.</w:t>
            </w:r>
          </w:p>
        </w:tc>
        <w:tc>
          <w:tcPr>
            <w:tcW w:w="1701" w:type="dxa"/>
            <w:vAlign w:val="center"/>
          </w:tcPr>
          <w:p w14:paraId="66EDFCD0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 m. gegužė</w:t>
            </w:r>
          </w:p>
        </w:tc>
        <w:tc>
          <w:tcPr>
            <w:tcW w:w="2410" w:type="dxa"/>
            <w:vAlign w:val="center"/>
          </w:tcPr>
          <w:p w14:paraId="5308B00C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F569933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Akmenės r. ŠPT metodininkė Lina Zubavičienė,</w:t>
            </w:r>
          </w:p>
          <w:p w14:paraId="083FEF08" w14:textId="77777777" w:rsidR="00245F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metodinio būrelio pirmininkė Kristina Jomantienė</w:t>
            </w:r>
          </w:p>
          <w:p w14:paraId="17C1AD8C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2B8AB4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2D751A19" w14:textId="77777777" w:rsidR="00245FD7" w:rsidRDefault="00245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526F8F2" w14:textId="77777777" w:rsidR="00245FD7" w:rsidRDefault="00245FD7">
      <w:pPr>
        <w:spacing w:after="0" w:line="360" w:lineRule="auto"/>
        <w:rPr>
          <w:rFonts w:ascii="Times New Roman" w:eastAsia="Times New Roman" w:hAnsi="Times New Roman"/>
        </w:rPr>
      </w:pPr>
    </w:p>
    <w:p w14:paraId="03294737" w14:textId="77777777" w:rsidR="00245FD7" w:rsidRDefault="00000000" w:rsidP="001C48B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Metodinio būrelio pirmininkas         …………………………              </w:t>
      </w:r>
      <w:r>
        <w:rPr>
          <w:rFonts w:ascii="Times New Roman" w:eastAsia="Times New Roman" w:hAnsi="Times New Roman"/>
          <w:sz w:val="24"/>
          <w:szCs w:val="24"/>
        </w:rPr>
        <w:tab/>
        <w:t>Kristina Jomantienė</w:t>
      </w:r>
    </w:p>
    <w:p w14:paraId="619DC0A7" w14:textId="762B49A0" w:rsidR="00245FD7" w:rsidRDefault="00000000" w:rsidP="001C48BD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 parašas)                                                  ( vardas, pavardė)</w:t>
      </w:r>
    </w:p>
    <w:sectPr w:rsidR="00245FD7">
      <w:pgSz w:w="16838" w:h="11906" w:orient="landscape"/>
      <w:pgMar w:top="1134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84EBED6-0AE6-4C1D-B4E1-0E9EF33B056F}"/>
    <w:embedBold r:id="rId2" w:fontKey="{5548185D-3D9A-4366-BD4F-9DD40DAE37DD}"/>
  </w:font>
  <w:font w:name="Georgia">
    <w:panose1 w:val="02040502050405020303"/>
    <w:charset w:val="00"/>
    <w:family w:val="auto"/>
    <w:pitch w:val="default"/>
    <w:embedItalic r:id="rId3" w:fontKey="{39FE40F0-A01C-49BC-BB95-80B3C43F557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94AF19E7-B128-403D-9DD0-0D05FBDE84E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11E4"/>
    <w:multiLevelType w:val="multilevel"/>
    <w:tmpl w:val="3BCC56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BDC2813"/>
    <w:multiLevelType w:val="multilevel"/>
    <w:tmpl w:val="C90A18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49153D"/>
    <w:multiLevelType w:val="multilevel"/>
    <w:tmpl w:val="E09662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FC7727F"/>
    <w:multiLevelType w:val="multilevel"/>
    <w:tmpl w:val="9F2CF0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89166289">
    <w:abstractNumId w:val="1"/>
  </w:num>
  <w:num w:numId="2" w16cid:durableId="1002977219">
    <w:abstractNumId w:val="0"/>
  </w:num>
  <w:num w:numId="3" w16cid:durableId="2057582646">
    <w:abstractNumId w:val="2"/>
  </w:num>
  <w:num w:numId="4" w16cid:durableId="270674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FD7"/>
    <w:rsid w:val="001C48BD"/>
    <w:rsid w:val="00245FD7"/>
    <w:rsid w:val="0042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5664"/>
  <w15:docId w15:val="{CB06F0E4-BEB3-45AB-845E-C240DB28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6124"/>
    <w:pPr>
      <w:suppressAutoHyphens/>
      <w:autoSpaceDN w:val="0"/>
    </w:pPr>
    <w:rPr>
      <w:rFonts w:cs="Times New Roman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T/GKsXeV1cU+7CSzpml8ojvXyg==">CgMxLjAyDmguYnhoNG1kMXZzeGJjOAByITE4eDdISTlpRC1vLUhRSzFuajRCeVhHa25NQklmdzlQZA==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</cp:lastModifiedBy>
  <cp:revision>2</cp:revision>
  <dcterms:created xsi:type="dcterms:W3CDTF">2023-08-24T12:47:00Z</dcterms:created>
  <dcterms:modified xsi:type="dcterms:W3CDTF">2026-02-25T12:49:00Z</dcterms:modified>
</cp:coreProperties>
</file>