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BC3D64" w14:textId="77777777" w:rsidR="00660D77" w:rsidRPr="00660D77" w:rsidRDefault="00660D77" w:rsidP="00660D77">
      <w:pPr>
        <w:tabs>
          <w:tab w:val="left" w:pos="7371"/>
          <w:tab w:val="right" w:pos="9781"/>
        </w:tabs>
        <w:spacing w:after="0" w:line="240" w:lineRule="auto"/>
        <w:ind w:left="9923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660D77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PATVIRTINTA </w:t>
      </w:r>
    </w:p>
    <w:p w14:paraId="728BD55B" w14:textId="77777777" w:rsidR="00660D77" w:rsidRPr="00660D77" w:rsidRDefault="00660D77" w:rsidP="00660D77">
      <w:pPr>
        <w:tabs>
          <w:tab w:val="left" w:pos="7371"/>
          <w:tab w:val="right" w:pos="9781"/>
        </w:tabs>
        <w:spacing w:after="0" w:line="240" w:lineRule="auto"/>
        <w:ind w:left="9923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660D77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Akmenės rajono švietimo </w:t>
      </w:r>
    </w:p>
    <w:p w14:paraId="7984EE74" w14:textId="77777777" w:rsidR="00660D77" w:rsidRPr="00660D77" w:rsidRDefault="00660D77" w:rsidP="00660D77">
      <w:pPr>
        <w:tabs>
          <w:tab w:val="left" w:pos="7371"/>
          <w:tab w:val="right" w:pos="9781"/>
        </w:tabs>
        <w:spacing w:after="0" w:line="240" w:lineRule="auto"/>
        <w:ind w:left="9923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660D77">
        <w:rPr>
          <w:rFonts w:ascii="Times New Roman" w:eastAsia="Times New Roman" w:hAnsi="Times New Roman" w:cs="Times New Roman"/>
          <w:sz w:val="24"/>
          <w:szCs w:val="24"/>
          <w:lang w:val="lt-LT"/>
        </w:rPr>
        <w:t>pagalbos tarnybos direktoriaus</w:t>
      </w:r>
    </w:p>
    <w:p w14:paraId="7F4C052F" w14:textId="01BF7160" w:rsidR="00A4391A" w:rsidRPr="00660D77" w:rsidRDefault="00660D77" w:rsidP="00660D77">
      <w:pPr>
        <w:tabs>
          <w:tab w:val="left" w:pos="7371"/>
          <w:tab w:val="right" w:pos="9698"/>
        </w:tabs>
        <w:spacing w:after="0" w:line="240" w:lineRule="auto"/>
        <w:ind w:left="9923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660D77">
        <w:rPr>
          <w:rFonts w:ascii="Times New Roman" w:eastAsia="Times New Roman" w:hAnsi="Times New Roman" w:cs="Times New Roman"/>
          <w:sz w:val="24"/>
          <w:szCs w:val="24"/>
          <w:lang w:val="lt-LT"/>
        </w:rPr>
        <w:t>202</w:t>
      </w:r>
      <w:r w:rsidRPr="00660D77">
        <w:rPr>
          <w:rFonts w:ascii="Times New Roman" w:eastAsia="Times New Roman" w:hAnsi="Times New Roman" w:cs="Times New Roman"/>
          <w:sz w:val="24"/>
          <w:szCs w:val="24"/>
          <w:lang w:val="lt-LT"/>
        </w:rPr>
        <w:t>6</w:t>
      </w:r>
      <w:r w:rsidRPr="00660D77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 m. </w:t>
      </w:r>
      <w:r w:rsidRPr="00660D77">
        <w:rPr>
          <w:rFonts w:ascii="Times New Roman" w:eastAsia="Times New Roman" w:hAnsi="Times New Roman" w:cs="Times New Roman"/>
          <w:sz w:val="24"/>
          <w:szCs w:val="24"/>
          <w:lang w:val="lt-LT"/>
        </w:rPr>
        <w:t>vasario</w:t>
      </w:r>
      <w:r w:rsidRPr="00660D77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 2 d. įsakymu Nr. V-1</w:t>
      </w:r>
      <w:r w:rsidRPr="00660D77">
        <w:rPr>
          <w:rFonts w:ascii="Times New Roman" w:eastAsia="Times New Roman" w:hAnsi="Times New Roman" w:cs="Times New Roman"/>
          <w:sz w:val="24"/>
          <w:szCs w:val="24"/>
          <w:lang w:val="lt-LT"/>
        </w:rPr>
        <w:t>9</w:t>
      </w:r>
    </w:p>
    <w:p w14:paraId="069F55AF" w14:textId="672BDA6D" w:rsidR="00421A9F" w:rsidRPr="00660D77" w:rsidRDefault="00787C4A" w:rsidP="00660D77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val="lt-LT"/>
        </w:rPr>
      </w:pPr>
      <w:r w:rsidRPr="00660D77">
        <w:rPr>
          <w:noProof/>
          <w:lang w:val="lt-LT"/>
        </w:rPr>
        <w:drawing>
          <wp:inline distT="0" distB="0" distL="0" distR="0" wp14:anchorId="1184D6D6" wp14:editId="303278BB">
            <wp:extent cx="1918040" cy="1635662"/>
            <wp:effectExtent l="0" t="0" r="0" b="0"/>
            <wp:docPr id="63909404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040" cy="1635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BAD774" w14:textId="77777777" w:rsidR="00A4391A" w:rsidRPr="00660D77" w:rsidRDefault="00787C4A" w:rsidP="00660D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</w:pPr>
      <w:r w:rsidRPr="00660D77"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  <w:t>AKMENĖS RAJONO ŠVIETIMO PAGALBOS TARNYBA</w:t>
      </w:r>
    </w:p>
    <w:p w14:paraId="31E82EBF" w14:textId="77777777" w:rsidR="00A4391A" w:rsidRPr="00660D77" w:rsidRDefault="00787C4A" w:rsidP="00660D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</w:pPr>
      <w:r w:rsidRPr="00660D77"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  <w:t>2026 M. VASARIO MĖNESIO RENGINIŲ PLANAS</w:t>
      </w:r>
    </w:p>
    <w:p w14:paraId="68AE20C4" w14:textId="77777777" w:rsidR="00660D77" w:rsidRPr="00660D77" w:rsidRDefault="00660D77" w:rsidP="00660D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val="lt-LT"/>
        </w:rPr>
      </w:pPr>
    </w:p>
    <w:p w14:paraId="242EE9F1" w14:textId="7FA3CA50" w:rsidR="00A4391A" w:rsidRPr="00660D77" w:rsidRDefault="00787C4A" w:rsidP="00660D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</w:pPr>
      <w:r w:rsidRPr="00660D77"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  <w:t>RENGINIAI PAGAL PEDAGOGINIŲ DARBUOTOJŲ 2026–2028 METŲ PRIORITETINĖS KVALIFIKACIJOS TOBULINIMO SRITIS</w:t>
      </w:r>
    </w:p>
    <w:tbl>
      <w:tblPr>
        <w:tblStyle w:val="a0"/>
        <w:tblW w:w="147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5"/>
        <w:gridCol w:w="26"/>
        <w:gridCol w:w="1976"/>
        <w:gridCol w:w="4139"/>
        <w:gridCol w:w="2820"/>
        <w:gridCol w:w="2697"/>
        <w:gridCol w:w="38"/>
        <w:gridCol w:w="2226"/>
      </w:tblGrid>
      <w:tr w:rsidR="00421A9F" w:rsidRPr="00660D77" w14:paraId="6657C0D4" w14:textId="77777777" w:rsidTr="00660D77">
        <w:trPr>
          <w:trHeight w:val="734"/>
        </w:trPr>
        <w:tc>
          <w:tcPr>
            <w:tcW w:w="1473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14:paraId="35C440CB" w14:textId="74484A1B" w:rsidR="00421A9F" w:rsidRPr="00660D77" w:rsidRDefault="00421A9F" w:rsidP="00660D77">
            <w:pPr>
              <w:shd w:val="clear" w:color="auto" w:fill="F7CBAC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7CBAC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7CBAC"/>
                <w:lang w:val="lt-LT"/>
              </w:rPr>
              <w:t xml:space="preserve">1. Prioritetas. Medijų ir skaitmeninių kompetencijų (įskaitant ir dirbtinio intelekto (toliau – DI) naudojimo principus) stiprinimas. </w:t>
            </w:r>
          </w:p>
          <w:p w14:paraId="44F671CE" w14:textId="57E3CC6C" w:rsidR="00421A9F" w:rsidRPr="00660D77" w:rsidRDefault="00421A9F" w:rsidP="00660D77">
            <w:pPr>
              <w:shd w:val="clear" w:color="auto" w:fill="F7CBAC"/>
              <w:tabs>
                <w:tab w:val="right" w:pos="14003"/>
              </w:tabs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7CBAC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7CBAC"/>
                <w:lang w:val="lt-LT"/>
              </w:rPr>
              <w:t>2. Prioritetas. Įtraukiojo ugdymo planavimo ir įgyvendinimo</w:t>
            </w:r>
            <w:r w:rsidRPr="00660D77">
              <w:rPr>
                <w:rFonts w:ascii="Times New Roman" w:eastAsia="Times New Roman" w:hAnsi="Times New Roman" w:cs="Times New Roman"/>
                <w:strike/>
                <w:sz w:val="24"/>
                <w:szCs w:val="24"/>
                <w:shd w:val="clear" w:color="auto" w:fill="F7CBAC"/>
                <w:lang w:val="lt-LT"/>
              </w:rPr>
              <w:t xml:space="preserve"> </w:t>
            </w: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7CBAC"/>
                <w:lang w:val="lt-LT"/>
              </w:rPr>
              <w:t>kompetencijos tobulinimas.</w:t>
            </w: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7CBAC"/>
                <w:lang w:val="lt-LT"/>
              </w:rPr>
              <w:tab/>
            </w:r>
          </w:p>
          <w:p w14:paraId="3D78BF4E" w14:textId="2BE407FA" w:rsidR="00421A9F" w:rsidRPr="00660D77" w:rsidRDefault="00421A9F" w:rsidP="00660D77">
            <w:pPr>
              <w:shd w:val="clear" w:color="auto" w:fill="F7CBAC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7CBAC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7CBAC"/>
                <w:lang w:val="lt-LT"/>
              </w:rPr>
              <w:t>3. Prioritetas. Kultūrinio identiteto, tarpkultūrinės ir pilietiškumo kompetencijų stiprinimas.</w:t>
            </w:r>
          </w:p>
          <w:p w14:paraId="5C4FFA83" w14:textId="777CCDDF" w:rsidR="00421A9F" w:rsidRPr="00660D77" w:rsidRDefault="00421A9F" w:rsidP="00660D77">
            <w:pPr>
              <w:shd w:val="clear" w:color="auto" w:fill="F7CBAC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7CBAC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7CBAC"/>
                <w:lang w:val="lt-LT"/>
              </w:rPr>
              <w:t>4. Prioritetas. Ugdymo praktikos ir didaktikos kompetencijų tobulinimas.</w:t>
            </w:r>
          </w:p>
          <w:p w14:paraId="034A5201" w14:textId="4632836A" w:rsidR="00421A9F" w:rsidRPr="00660D77" w:rsidRDefault="00421A9F" w:rsidP="00660D77">
            <w:pPr>
              <w:shd w:val="clear" w:color="auto" w:fill="F7CBAC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7CBAC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7CBAC"/>
                <w:lang w:val="lt-LT"/>
              </w:rPr>
              <w:t>5. Prioritetas. Lyderystės ugdymui, vadovavimo, konstruktyvaus bendravimo ir bendradarbiavimo pedagogų profesiniuose ir tarpprofesiniuose tinkluose kompetencijų tobulinimas.</w:t>
            </w:r>
          </w:p>
          <w:p w14:paraId="77111B78" w14:textId="5DFD6D10" w:rsidR="00421A9F" w:rsidRPr="00660D77" w:rsidRDefault="00421A9F" w:rsidP="00660D77">
            <w:pPr>
              <w:shd w:val="clear" w:color="auto" w:fill="F7CBAC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7CBAC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7CBAC"/>
                <w:lang w:val="lt-LT"/>
              </w:rPr>
              <w:t>6. Prioritetas. Emocinės-motyvacinės kompetencijos stiprinimas</w:t>
            </w:r>
          </w:p>
        </w:tc>
      </w:tr>
      <w:tr w:rsidR="00A4391A" w:rsidRPr="00660D77" w14:paraId="35DC6324" w14:textId="77777777" w:rsidTr="00660D77">
        <w:trPr>
          <w:trHeight w:val="734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1847D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>Eil.</w:t>
            </w:r>
          </w:p>
          <w:p w14:paraId="1ED48342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>Nr.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C3844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>Vykdymo data, laikas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778DF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>Renginys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4D9A2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>Lektorius, pranešėjas, organizatorius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DCE6F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>Dalyvių tikslinė grupė</w:t>
            </w:r>
          </w:p>
        </w:tc>
        <w:tc>
          <w:tcPr>
            <w:tcW w:w="2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51CBD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>Vykdymo vieta</w:t>
            </w:r>
          </w:p>
        </w:tc>
      </w:tr>
      <w:tr w:rsidR="00A4391A" w:rsidRPr="00660D77" w14:paraId="4E7372E4" w14:textId="77777777" w:rsidTr="00660D77">
        <w:tc>
          <w:tcPr>
            <w:tcW w:w="1473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</w:tcPr>
          <w:p w14:paraId="62D425CE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>SPECIALIZUOTI RENGINIAI</w:t>
            </w:r>
          </w:p>
          <w:p w14:paraId="7FBB45D8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>(seminarai, kursai, edukacinės išvykos)</w:t>
            </w:r>
          </w:p>
        </w:tc>
      </w:tr>
      <w:tr w:rsidR="00A4391A" w:rsidRPr="00660D77" w14:paraId="3C4C3A2D" w14:textId="77777777" w:rsidTr="00660D77">
        <w:trPr>
          <w:trHeight w:val="1134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B85BF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6BFF6" w14:textId="77777777" w:rsidR="00A4391A" w:rsidRPr="00660D77" w:rsidRDefault="00A4391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2D9D7B65" w14:textId="30EE1561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2026-02-05</w:t>
            </w:r>
          </w:p>
          <w:p w14:paraId="0D9392F5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Pradžia</w:t>
            </w:r>
          </w:p>
          <w:p w14:paraId="71797C7F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13.00 val.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9F684" w14:textId="77777777" w:rsidR="00A4391A" w:rsidRPr="00660D77" w:rsidRDefault="00787C4A" w:rsidP="00660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Seminaras</w:t>
            </w:r>
          </w:p>
          <w:p w14:paraId="7F6312D2" w14:textId="77777777" w:rsidR="00A4391A" w:rsidRPr="00660D77" w:rsidRDefault="00787C4A" w:rsidP="00660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,,Universalaus dizaino pritaikymas įtraukiojo ugdymo aplinkoje“</w:t>
            </w:r>
          </w:p>
          <w:p w14:paraId="16D5FF92" w14:textId="77777777" w:rsidR="00A4391A" w:rsidRPr="00660D77" w:rsidRDefault="00787C4A" w:rsidP="00660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(10 akad. val.)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ABA527E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Kristina </w:t>
            </w:r>
            <w:proofErr w:type="spellStart"/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Grigaitienė</w:t>
            </w:r>
            <w:proofErr w:type="spellEnd"/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- </w:t>
            </w:r>
            <w:proofErr w:type="spellStart"/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Bliūmienė</w:t>
            </w:r>
            <w:proofErr w:type="spellEnd"/>
          </w:p>
        </w:tc>
        <w:tc>
          <w:tcPr>
            <w:tcW w:w="26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8FB6611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pedagogai</w:t>
            </w:r>
          </w:p>
        </w:tc>
        <w:tc>
          <w:tcPr>
            <w:tcW w:w="2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78027" w14:textId="77777777" w:rsidR="00A4391A" w:rsidRPr="00660D77" w:rsidRDefault="00787C4A" w:rsidP="00660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Virtuali aplinka</w:t>
            </w:r>
          </w:p>
        </w:tc>
      </w:tr>
      <w:tr w:rsidR="00A4391A" w:rsidRPr="00660D77" w14:paraId="475CF22A" w14:textId="77777777" w:rsidTr="00660D77">
        <w:trPr>
          <w:trHeight w:val="1124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09A4D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lastRenderedPageBreak/>
              <w:t>2.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C6087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2026-02-18</w:t>
            </w:r>
          </w:p>
          <w:p w14:paraId="41DFEBBE" w14:textId="77777777" w:rsidR="00A4391A" w:rsidRPr="00660D77" w:rsidRDefault="00A4391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4663A38D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Pradžia</w:t>
            </w:r>
          </w:p>
          <w:p w14:paraId="72C55B46" w14:textId="08992BEC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10.00 val.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B8657" w14:textId="77777777" w:rsidR="00A4391A" w:rsidRPr="00660D77" w:rsidRDefault="00787C4A" w:rsidP="00660D7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„Komandinis darbas sėkmingai vaiko integracijai“ (6 akad. val.)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D7F77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paramos šeimai centro Globos centro specialistai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FB320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socialiniai pedagogai ir Globos centro specialistai</w:t>
            </w:r>
          </w:p>
        </w:tc>
        <w:tc>
          <w:tcPr>
            <w:tcW w:w="2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7A3A0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paramos šeimai centras</w:t>
            </w:r>
          </w:p>
        </w:tc>
      </w:tr>
      <w:tr w:rsidR="00A4391A" w:rsidRPr="00660D77" w14:paraId="72DB5B2E" w14:textId="77777777" w:rsidTr="00660D77">
        <w:trPr>
          <w:trHeight w:val="1470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30235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3.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899FF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2026-02-19</w:t>
            </w:r>
          </w:p>
          <w:p w14:paraId="4578B74F" w14:textId="77777777" w:rsidR="00A4391A" w:rsidRPr="00660D77" w:rsidRDefault="00A4391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431D2C4A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Pradžia</w:t>
            </w:r>
          </w:p>
          <w:p w14:paraId="5138DD83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8.00 val.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6C123" w14:textId="77777777" w:rsidR="00A4391A" w:rsidRPr="00660D77" w:rsidRDefault="00787C4A" w:rsidP="00660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Išvykstamoji metodinė diena</w:t>
            </w:r>
          </w:p>
          <w:p w14:paraId="6B7C0752" w14:textId="77777777" w:rsidR="00A4391A" w:rsidRPr="00660D77" w:rsidRDefault="00787C4A" w:rsidP="00660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,,Kelias į sėkmę: metodų įvairovė įtraukiam ugdymui“ (10 akad. val.)</w:t>
            </w:r>
          </w:p>
          <w:p w14:paraId="1031CA0E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val="lt-LT"/>
              </w:rPr>
              <w:drawing>
                <wp:inline distT="114300" distB="114300" distL="114300" distR="114300" wp14:anchorId="1B4E5F20" wp14:editId="1F16747D">
                  <wp:extent cx="2095489" cy="673100"/>
                  <wp:effectExtent l="0" t="0" r="635" b="0"/>
                  <wp:docPr id="63909404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124" cy="674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138E6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Daiva </w:t>
            </w:r>
            <w:proofErr w:type="spellStart"/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Lunkevičienė</w:t>
            </w:r>
            <w:proofErr w:type="spellEnd"/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 Akmenės rajono švietimo pagalbos direktorė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0CA23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pedagogai</w:t>
            </w:r>
          </w:p>
        </w:tc>
        <w:tc>
          <w:tcPr>
            <w:tcW w:w="2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780DA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„Diemedžio“</w:t>
            </w:r>
          </w:p>
          <w:p w14:paraId="1006E066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ugdymo centras</w:t>
            </w:r>
          </w:p>
        </w:tc>
      </w:tr>
      <w:tr w:rsidR="00A4391A" w:rsidRPr="00660D77" w14:paraId="67E5299F" w14:textId="77777777" w:rsidTr="00660D77">
        <w:tc>
          <w:tcPr>
            <w:tcW w:w="1473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</w:tcPr>
          <w:p w14:paraId="6445E167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>KONFERENCIJOS, PROJEKTAI, PARODOS IR KITA</w:t>
            </w:r>
          </w:p>
        </w:tc>
      </w:tr>
      <w:tr w:rsidR="00A4391A" w:rsidRPr="00660D77" w14:paraId="18146152" w14:textId="77777777" w:rsidTr="00660D77">
        <w:trPr>
          <w:trHeight w:val="1180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AA69B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66D16" w14:textId="77777777" w:rsidR="00A4391A" w:rsidRPr="00660D77" w:rsidRDefault="00787C4A" w:rsidP="00660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2026-02-06</w:t>
            </w:r>
          </w:p>
          <w:p w14:paraId="1FA3CA99" w14:textId="77777777" w:rsidR="00A4391A" w:rsidRPr="00660D77" w:rsidRDefault="00A4391A" w:rsidP="00660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69A00EBF" w14:textId="77777777" w:rsidR="00A4391A" w:rsidRPr="00660D77" w:rsidRDefault="00787C4A" w:rsidP="00660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Pradžia</w:t>
            </w:r>
          </w:p>
          <w:p w14:paraId="3C6293F2" w14:textId="77777777" w:rsidR="00A4391A" w:rsidRPr="00660D77" w:rsidRDefault="00787C4A" w:rsidP="00660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14.00 val.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28D99" w14:textId="77777777" w:rsidR="00A4391A" w:rsidRPr="00660D77" w:rsidRDefault="00787C4A" w:rsidP="00660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Kūrybinės dirbtuvės</w:t>
            </w:r>
          </w:p>
          <w:p w14:paraId="248EE287" w14:textId="77777777" w:rsidR="00A4391A" w:rsidRPr="00660D77" w:rsidRDefault="00787C4A" w:rsidP="00660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,,Kuriu svajonę“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0934C" w14:textId="53FAFC02" w:rsidR="00A4391A" w:rsidRPr="00660D77" w:rsidRDefault="00787C4A" w:rsidP="00660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Inga Stankuvienė, Akmenės rajono jungtinės mokyklos dailės mokytoja metodininkė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F9CCF" w14:textId="5EA2A860" w:rsidR="00A4391A" w:rsidRPr="00660D77" w:rsidRDefault="00787C4A" w:rsidP="00660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Akmenės rajono specialiųjų ugdymosi </w:t>
            </w:r>
            <w:proofErr w:type="spellStart"/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poreikų</w:t>
            </w:r>
            <w:proofErr w:type="spellEnd"/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mokiniai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F6EA5" w14:textId="77777777" w:rsidR="00A4391A" w:rsidRPr="00660D77" w:rsidRDefault="00787C4A" w:rsidP="00660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tarnyba</w:t>
            </w:r>
          </w:p>
        </w:tc>
      </w:tr>
      <w:tr w:rsidR="00A4391A" w:rsidRPr="00660D77" w14:paraId="7F5E05F2" w14:textId="77777777" w:rsidTr="00660D77">
        <w:trPr>
          <w:trHeight w:val="369"/>
        </w:trPr>
        <w:tc>
          <w:tcPr>
            <w:tcW w:w="1473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</w:tcPr>
          <w:p w14:paraId="60E6552A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>OLIMPIADOS, KONKURSAI</w:t>
            </w:r>
          </w:p>
        </w:tc>
      </w:tr>
      <w:tr w:rsidR="00A4391A" w:rsidRPr="00660D77" w14:paraId="6931CAFB" w14:textId="77777777" w:rsidTr="00660D77">
        <w:trPr>
          <w:trHeight w:val="636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6FF03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41F7B8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2026 m. </w:t>
            </w:r>
          </w:p>
          <w:p w14:paraId="73C941AE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vasario 3 d.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9A986" w14:textId="77777777" w:rsidR="00A4391A" w:rsidRPr="00660D77" w:rsidRDefault="00787C4A" w:rsidP="00660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Lietuvos mokinių anglų kalbos konkursas (9</w:t>
            </w:r>
            <w:r w:rsidRPr="00660D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>–</w:t>
            </w: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10/I–II gimnazijos kl.)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93027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tarnybos metodininkas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92407" w14:textId="77777777" w:rsidR="00A4391A" w:rsidRPr="00660D77" w:rsidRDefault="00787C4A" w:rsidP="00660D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Rajono  9-10/ I-II</w:t>
            </w:r>
          </w:p>
          <w:p w14:paraId="3CC814E8" w14:textId="77777777" w:rsidR="00A4391A" w:rsidRPr="00660D77" w:rsidRDefault="00787C4A" w:rsidP="00660D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gimnazijos klasių mokiniai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6E591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tarnyba</w:t>
            </w:r>
          </w:p>
        </w:tc>
      </w:tr>
      <w:tr w:rsidR="00A4391A" w:rsidRPr="00660D77" w14:paraId="31F35B97" w14:textId="77777777" w:rsidTr="00660D77">
        <w:trPr>
          <w:trHeight w:val="456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415FB" w14:textId="75BE935A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C1567" w14:textId="77777777" w:rsidR="00A4391A" w:rsidRPr="00660D77" w:rsidRDefault="00787C4A" w:rsidP="00660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2026 m. </w:t>
            </w:r>
          </w:p>
          <w:p w14:paraId="365DD461" w14:textId="77777777" w:rsidR="00A4391A" w:rsidRPr="00660D77" w:rsidRDefault="00787C4A" w:rsidP="00660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vasario 4 d.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95D69" w14:textId="77777777" w:rsidR="00A4391A" w:rsidRPr="00660D77" w:rsidRDefault="00787C4A" w:rsidP="00660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31-oji Lietuvos mokinių ekonomikos ir verslumo olimpiada </w:t>
            </w:r>
          </w:p>
          <w:p w14:paraId="24716C9F" w14:textId="77777777" w:rsidR="00A4391A" w:rsidRPr="00660D77" w:rsidRDefault="00787C4A" w:rsidP="00660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(III-IV gimnazijos kl.)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0E3AF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tarnybos metodininkas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B74D5" w14:textId="77777777" w:rsidR="00A4391A" w:rsidRPr="00660D77" w:rsidRDefault="00787C4A" w:rsidP="00660D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Rajono 11-12 ar III-IV gimnazijos klasių mokiniai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DFB6E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tarnyba</w:t>
            </w:r>
          </w:p>
        </w:tc>
      </w:tr>
      <w:tr w:rsidR="00A4391A" w:rsidRPr="00660D77" w14:paraId="415EECC3" w14:textId="77777777" w:rsidTr="00660D77">
        <w:trPr>
          <w:trHeight w:val="456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D8546" w14:textId="77777777" w:rsidR="00A4391A" w:rsidRPr="00660D77" w:rsidRDefault="00787C4A" w:rsidP="00660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3.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BEAAF8" w14:textId="77777777" w:rsidR="00A4391A" w:rsidRPr="00660D77" w:rsidRDefault="00787C4A" w:rsidP="00660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Iki 2026 m. vasario 5 d.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1AC16" w14:textId="77777777" w:rsidR="00A4391A" w:rsidRPr="00660D77" w:rsidRDefault="00787C4A" w:rsidP="00660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Lietuvos mokinių meninio žodžio konkursas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3801D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tarnybos metodininkas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6CB3E" w14:textId="77777777" w:rsidR="00A4391A" w:rsidRPr="00660D77" w:rsidRDefault="00787C4A" w:rsidP="00660D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Rajono mokiniai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FD799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tarnyba</w:t>
            </w:r>
          </w:p>
        </w:tc>
      </w:tr>
      <w:tr w:rsidR="00A4391A" w:rsidRPr="00660D77" w14:paraId="7DAC2305" w14:textId="77777777" w:rsidTr="00660D77">
        <w:trPr>
          <w:trHeight w:val="456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DC90E" w14:textId="77777777" w:rsidR="00A4391A" w:rsidRPr="00660D77" w:rsidRDefault="00787C4A" w:rsidP="00660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4.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72495" w14:textId="77777777" w:rsidR="00A4391A" w:rsidRPr="00660D77" w:rsidRDefault="00787C4A" w:rsidP="00660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2026 metų vasario 6 d.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343C4" w14:textId="77777777" w:rsidR="00A4391A" w:rsidRPr="00660D77" w:rsidRDefault="00787C4A" w:rsidP="00660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XIX Lietuvos 5–8 klasių mokinių biologijos olimpiada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B95A9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tarnybos metodininkas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95DF8" w14:textId="77777777" w:rsidR="00A4391A" w:rsidRPr="00660D77" w:rsidRDefault="00787C4A" w:rsidP="00660D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Rajono  5-8 klasių mokiniai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6CA50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tarnyba</w:t>
            </w:r>
          </w:p>
        </w:tc>
      </w:tr>
      <w:tr w:rsidR="00A4391A" w:rsidRPr="00660D77" w14:paraId="34E2B8EB" w14:textId="77777777" w:rsidTr="00660D77">
        <w:trPr>
          <w:trHeight w:val="456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86D5A" w14:textId="77777777" w:rsidR="00A4391A" w:rsidRPr="00660D77" w:rsidRDefault="00787C4A" w:rsidP="00660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5.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7FD52" w14:textId="77777777" w:rsidR="00A4391A" w:rsidRPr="00660D77" w:rsidRDefault="00787C4A" w:rsidP="00660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2026 m. vasario 12 d.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E14A5" w14:textId="77777777" w:rsidR="00A4391A" w:rsidRPr="00660D77" w:rsidRDefault="00787C4A" w:rsidP="00660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74-ioji Lietuvos mokinių matematikos olimpiada (9–12 kl./I–IV gimnazijos kl.)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AE053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tarnybos metodininkas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C9695" w14:textId="77777777" w:rsidR="00A4391A" w:rsidRPr="00660D77" w:rsidRDefault="00787C4A" w:rsidP="00660D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Rajono  9-12 / I-IV</w:t>
            </w:r>
          </w:p>
          <w:p w14:paraId="2D79C871" w14:textId="77777777" w:rsidR="00A4391A" w:rsidRPr="00660D77" w:rsidRDefault="00787C4A" w:rsidP="00660D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gimnazijos klasių mokiniai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B69B3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tarnyba</w:t>
            </w:r>
          </w:p>
        </w:tc>
      </w:tr>
      <w:tr w:rsidR="00A4391A" w:rsidRPr="00660D77" w14:paraId="08EDD719" w14:textId="77777777" w:rsidTr="00660D77">
        <w:trPr>
          <w:trHeight w:val="456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CCE62" w14:textId="77777777" w:rsidR="00A4391A" w:rsidRPr="00660D77" w:rsidRDefault="00787C4A" w:rsidP="00660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6.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E67C96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Iki 2026 m. vasario 23 d.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6716B" w14:textId="77777777" w:rsidR="00A4391A" w:rsidRPr="00660D77" w:rsidRDefault="00787C4A" w:rsidP="00660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55-asis tarptautinis jaunimo epistolinio rašinio konkursas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9D110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tarnybos metodininkas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63FAF" w14:textId="77777777" w:rsidR="00A4391A" w:rsidRPr="00660D77" w:rsidRDefault="00787C4A" w:rsidP="00660D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Rajono mokiniai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5F390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tarnyba</w:t>
            </w:r>
          </w:p>
        </w:tc>
      </w:tr>
      <w:tr w:rsidR="00A4391A" w:rsidRPr="00660D77" w14:paraId="64E7F3F7" w14:textId="77777777" w:rsidTr="00660D77">
        <w:trPr>
          <w:trHeight w:val="315"/>
        </w:trPr>
        <w:tc>
          <w:tcPr>
            <w:tcW w:w="1473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</w:tcPr>
          <w:p w14:paraId="27619042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lastRenderedPageBreak/>
              <w:t>PPP VEIKLA</w:t>
            </w:r>
          </w:p>
        </w:tc>
      </w:tr>
      <w:tr w:rsidR="00A4391A" w:rsidRPr="00660D77" w14:paraId="66287BA7" w14:textId="77777777" w:rsidTr="00660D77">
        <w:trPr>
          <w:trHeight w:val="615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72937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1.</w:t>
            </w:r>
          </w:p>
        </w:tc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44FEB2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Visą mėn., suderinus su įstaiga</w:t>
            </w:r>
          </w:p>
        </w:tc>
        <w:tc>
          <w:tcPr>
            <w:tcW w:w="413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EBB2BA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Kompleksiniai pedagoginiai psichologiniai vertinimai pagal išankstinę registraciją (gimnazijų, pagrindinių mokyklų mokiniai, ikimokyklinio ugdymo įstaigų auklėtiniai, vaikai, nelankantys švietimo įstaigų).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46F06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Švietimo pagalbos specialistai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410C6" w14:textId="77777777" w:rsidR="00A4391A" w:rsidRPr="00660D77" w:rsidRDefault="00787C4A" w:rsidP="00660D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Ventos gimnazijos ikimokyklinio ugdymo skyrius “Berželis”;</w:t>
            </w:r>
          </w:p>
          <w:p w14:paraId="6C543C5E" w14:textId="77777777" w:rsidR="00A4391A" w:rsidRPr="00660D77" w:rsidRDefault="00787C4A" w:rsidP="00660D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Arial" w:hAnsi="Times New Roman" w:cs="Times New Roman"/>
                <w:sz w:val="24"/>
                <w:szCs w:val="24"/>
                <w:highlight w:val="white"/>
                <w:lang w:val="lt-LT"/>
              </w:rPr>
              <w:t>Akmenės rajono jungtinės mokyklos „Saulėtekio“ progimnazijos skyrius;</w:t>
            </w:r>
          </w:p>
          <w:p w14:paraId="769CC414" w14:textId="77777777" w:rsidR="00A4391A" w:rsidRPr="00660D77" w:rsidRDefault="00787C4A" w:rsidP="00660D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Dabikinės Vladimiro Zubovo mokykla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B1CB0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tarnyba</w:t>
            </w:r>
          </w:p>
        </w:tc>
      </w:tr>
      <w:tr w:rsidR="00A4391A" w:rsidRPr="00660D77" w14:paraId="116B3DB6" w14:textId="77777777" w:rsidTr="00660D77">
        <w:trPr>
          <w:trHeight w:val="615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CAF47" w14:textId="4EDC4C09" w:rsidR="00A4391A" w:rsidRPr="00660D77" w:rsidRDefault="00256119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2.</w:t>
            </w:r>
          </w:p>
        </w:tc>
        <w:tc>
          <w:tcPr>
            <w:tcW w:w="1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7D0910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Visą mėn., suderinus su įstaiga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D19596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Konsultacijos mokyklų komandoms, kurių mokinių SUP buvo vertinti: išvadų apie specialiųjų ugdymosi poreikių grupę pristatymas, rekomendacijos dėl ugdymo programų, metodų pritaikymo, priemonių parinkimo ir kt.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46F30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Švietimo pagalbos specialistai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A5A27" w14:textId="77777777" w:rsidR="00A4391A" w:rsidRPr="00660D77" w:rsidRDefault="00787C4A" w:rsidP="00660D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Mokyklų švietimo pagalbos specialistai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18295" w14:textId="5298B29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</w:t>
            </w:r>
            <w:r w:rsidR="00A41896"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pagalbos tarnyba</w:t>
            </w:r>
          </w:p>
        </w:tc>
      </w:tr>
      <w:tr w:rsidR="00A4391A" w:rsidRPr="00660D77" w14:paraId="0CFB4688" w14:textId="77777777" w:rsidTr="00660D77">
        <w:trPr>
          <w:trHeight w:val="615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B2FB4" w14:textId="4F1B689E" w:rsidR="00A4391A" w:rsidRPr="00660D77" w:rsidRDefault="00256119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3.</w:t>
            </w:r>
          </w:p>
        </w:tc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D1FC42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Pirmadienis-</w:t>
            </w:r>
          </w:p>
          <w:p w14:paraId="23C75116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penktadienis</w:t>
            </w:r>
          </w:p>
          <w:p w14:paraId="307E7C0E" w14:textId="0905BEB4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13.00 </w:t>
            </w:r>
            <w:r w:rsidR="00660D77"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– </w:t>
            </w: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14.00 val.</w:t>
            </w:r>
          </w:p>
        </w:tc>
        <w:tc>
          <w:tcPr>
            <w:tcW w:w="413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69EE5D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Komandinis vertinimų rezultatų aptarimas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A585A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Švietimo pagalbos specialistai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C4432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Švietimo pagalbos specialistai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1014B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tarnyba</w:t>
            </w:r>
          </w:p>
        </w:tc>
      </w:tr>
      <w:tr w:rsidR="00A4391A" w:rsidRPr="00660D77" w14:paraId="542B62A8" w14:textId="77777777" w:rsidTr="00660D77">
        <w:trPr>
          <w:trHeight w:val="615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D904D" w14:textId="54AE9D73" w:rsidR="00A4391A" w:rsidRPr="00660D77" w:rsidRDefault="00256119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4.</w:t>
            </w:r>
          </w:p>
        </w:tc>
        <w:tc>
          <w:tcPr>
            <w:tcW w:w="1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25899E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Pirmadienis-</w:t>
            </w:r>
          </w:p>
          <w:p w14:paraId="6E1D5111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penktadienis</w:t>
            </w:r>
          </w:p>
          <w:p w14:paraId="75BBF973" w14:textId="794601A2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Suderinus su tėvais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5DAFC8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Išvadų po vaikų vertinimo pristatymas tėvams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D60FF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Švietimo pagalbos specialistai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F1292" w14:textId="77777777" w:rsidR="00A4391A" w:rsidRPr="00660D77" w:rsidRDefault="00787C4A" w:rsidP="00660D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Tėvai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82F4C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tarnyba</w:t>
            </w:r>
          </w:p>
        </w:tc>
      </w:tr>
      <w:tr w:rsidR="00A4391A" w:rsidRPr="00660D77" w14:paraId="1347557C" w14:textId="77777777" w:rsidTr="00660D77">
        <w:trPr>
          <w:trHeight w:val="615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CFC5A" w14:textId="23481C52" w:rsidR="00A4391A" w:rsidRPr="00660D77" w:rsidRDefault="00256119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5.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9EF93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Vasario 4, 11, 18, 25 d.</w:t>
            </w:r>
          </w:p>
        </w:tc>
        <w:tc>
          <w:tcPr>
            <w:tcW w:w="41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AC6849" w14:textId="70AF7055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PPT/ŠPT kolegių paramos grupės nuotoliniai pasitarimai.  Atvejų aptarimai kolegių paramos grupėje.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99D73" w14:textId="77777777" w:rsidR="00A4391A" w:rsidRPr="00660D77" w:rsidRDefault="00787C4A" w:rsidP="00660D77">
            <w:pPr>
              <w:tabs>
                <w:tab w:val="left" w:pos="66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Akmenės, Klaipėdos, Pasvalio, Utenos, Jonavos rajonų bei Palangos PPT logopedai, specialieji pedagogai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A11F3" w14:textId="77777777" w:rsidR="00A4391A" w:rsidRPr="00660D77" w:rsidRDefault="00787C4A" w:rsidP="00660D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Spec. pedagogė  A. </w:t>
            </w:r>
            <w:proofErr w:type="spellStart"/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Adolevskienė</w:t>
            </w:r>
            <w:proofErr w:type="spellEnd"/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, logopedė J. </w:t>
            </w:r>
            <w:proofErr w:type="spellStart"/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Plienienė</w:t>
            </w:r>
            <w:proofErr w:type="spellEnd"/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F9AEC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Virtuali aplinka</w:t>
            </w:r>
          </w:p>
        </w:tc>
      </w:tr>
      <w:tr w:rsidR="00A4391A" w:rsidRPr="00660D77" w14:paraId="2DD89291" w14:textId="77777777" w:rsidTr="00660D77">
        <w:trPr>
          <w:trHeight w:val="192"/>
        </w:trPr>
        <w:tc>
          <w:tcPr>
            <w:tcW w:w="1473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14:paraId="5F21C6E8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>UGDYMAS KARJERAI</w:t>
            </w:r>
          </w:p>
        </w:tc>
      </w:tr>
      <w:tr w:rsidR="00A4391A" w:rsidRPr="00660D77" w14:paraId="74CAC3E0" w14:textId="77777777" w:rsidTr="00660D77">
        <w:trPr>
          <w:trHeight w:val="144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B87CF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1.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606CF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2026-02-06</w:t>
            </w:r>
          </w:p>
          <w:p w14:paraId="761021A4" w14:textId="77777777" w:rsidR="00A4391A" w:rsidRPr="00660D77" w:rsidRDefault="00A4391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786BD" w14:textId="77777777" w:rsidR="00A4391A" w:rsidRPr="00660D77" w:rsidRDefault="00787C4A" w:rsidP="00660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Studijų mugė</w:t>
            </w:r>
          </w:p>
          <w:p w14:paraId="70E8546D" w14:textId="6495C7E4" w:rsidR="00A4391A" w:rsidRPr="00660D77" w:rsidRDefault="00787C4A" w:rsidP="00660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,,Regata</w:t>
            </w:r>
            <w:hyperlink r:id="rId7">
              <w:r w:rsidRPr="00660D77">
                <w:rPr>
                  <w:rFonts w:ascii="Times New Roman" w:eastAsia="Times New Roman" w:hAnsi="Times New Roman" w:cs="Times New Roman"/>
                  <w:sz w:val="24"/>
                  <w:szCs w:val="24"/>
                  <w:highlight w:val="white"/>
                  <w:lang w:val="lt-LT"/>
                </w:rPr>
                <w:t>“</w:t>
              </w:r>
            </w:hyperlink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BBE3B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lt-LT"/>
              </w:rPr>
              <w:t>Karjeros specialistės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D8ED0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8-12 klasių mokiniai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C8FF0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Klaipėda Švyturio arena</w:t>
            </w:r>
          </w:p>
        </w:tc>
      </w:tr>
      <w:tr w:rsidR="00A4391A" w:rsidRPr="00660D77" w14:paraId="45AB293B" w14:textId="77777777" w:rsidTr="00660D77">
        <w:trPr>
          <w:trHeight w:val="240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9527A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2.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4E754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2026-02-10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B7AAD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lt-LT"/>
              </w:rPr>
              <w:t xml:space="preserve">Nuotolinis </w:t>
            </w: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susitikimas su UAB </w:t>
            </w: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lt-LT"/>
              </w:rPr>
              <w:t>„</w:t>
            </w:r>
            <w:proofErr w:type="spellStart"/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lt-LT"/>
              </w:rPr>
              <w:t>Eurovaistinė</w:t>
            </w:r>
            <w:proofErr w:type="spellEnd"/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lt-LT"/>
              </w:rPr>
              <w:t>“ atstovais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E0DAC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lt-LT"/>
              </w:rPr>
              <w:t>Karjeros specialistės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F5C9F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8-12 klasių mokiniai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11123" w14:textId="77777777" w:rsidR="00A4391A" w:rsidRPr="00660D77" w:rsidRDefault="00787C4A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Virtuali aplinka</w:t>
            </w:r>
          </w:p>
        </w:tc>
      </w:tr>
    </w:tbl>
    <w:p w14:paraId="0596C158" w14:textId="77777777" w:rsidR="00660D77" w:rsidRPr="00660D77" w:rsidRDefault="00660D77">
      <w:pPr>
        <w:rPr>
          <w:lang w:val="lt-LT"/>
        </w:rPr>
      </w:pPr>
      <w:r w:rsidRPr="00660D77">
        <w:rPr>
          <w:lang w:val="lt-LT"/>
        </w:rPr>
        <w:br w:type="page"/>
      </w:r>
    </w:p>
    <w:tbl>
      <w:tblPr>
        <w:tblStyle w:val="a0"/>
        <w:tblW w:w="147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5"/>
        <w:gridCol w:w="2002"/>
        <w:gridCol w:w="4139"/>
        <w:gridCol w:w="2820"/>
        <w:gridCol w:w="2735"/>
        <w:gridCol w:w="2226"/>
      </w:tblGrid>
      <w:tr w:rsidR="00660D77" w:rsidRPr="00660D77" w14:paraId="5F2BEDE7" w14:textId="77777777" w:rsidTr="00660D77">
        <w:trPr>
          <w:trHeight w:val="240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540CF" w14:textId="162ADE16" w:rsidR="00660D77" w:rsidRPr="00660D77" w:rsidRDefault="00660D77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lastRenderedPageBreak/>
              <w:t>3.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C3DE6" w14:textId="77777777" w:rsidR="00660D77" w:rsidRPr="00660D77" w:rsidRDefault="00660D77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2026-02-25</w:t>
            </w:r>
          </w:p>
          <w:p w14:paraId="435901F7" w14:textId="77777777" w:rsidR="00660D77" w:rsidRPr="00660D77" w:rsidRDefault="00660D77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23AF465B" w14:textId="77777777" w:rsidR="00660D77" w:rsidRPr="00660D77" w:rsidRDefault="00660D77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Išvykstama</w:t>
            </w:r>
          </w:p>
          <w:p w14:paraId="13B426AF" w14:textId="22FB7474" w:rsidR="00660D77" w:rsidRPr="00660D77" w:rsidRDefault="00660D77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8.30 val.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CC71E" w14:textId="03840E29" w:rsidR="00660D77" w:rsidRPr="00660D77" w:rsidRDefault="00660D77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lt-LT"/>
              </w:rPr>
              <w:t>„Pažintis su tradiciniais amatais: malūnininko ir duonkepio profesijomis“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F7E93" w14:textId="199DA2F0" w:rsidR="00660D77" w:rsidRPr="00660D77" w:rsidRDefault="00660D77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lt-LT"/>
              </w:rPr>
              <w:t>Žaliūkių malūnininko sodyba-muziej</w:t>
            </w: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lt-LT"/>
              </w:rPr>
              <w:t>a</w:t>
            </w: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lt-LT"/>
              </w:rPr>
              <w:t>us</w:t>
            </w: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lt-LT"/>
              </w:rPr>
              <w:t xml:space="preserve"> specialistai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79B7A" w14:textId="70FBEFF8" w:rsidR="00660D77" w:rsidRPr="00660D77" w:rsidRDefault="00660D77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lt-LT"/>
              </w:rPr>
              <w:t>Akmenės rajono Dabikinės Vladimiro Zubovo mokykl</w:t>
            </w: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lt-LT"/>
              </w:rPr>
              <w:t xml:space="preserve">os </w:t>
            </w: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mokiniai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48701" w14:textId="6EBDE407" w:rsidR="00660D77" w:rsidRPr="00660D77" w:rsidRDefault="00660D77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Žaliūkų malūnininko sodyba-muziejus</w:t>
            </w:r>
          </w:p>
        </w:tc>
      </w:tr>
      <w:tr w:rsidR="002B6E81" w:rsidRPr="00660D77" w14:paraId="7F4F0568" w14:textId="77777777" w:rsidTr="00660D77">
        <w:trPr>
          <w:trHeight w:val="240"/>
        </w:trPr>
        <w:tc>
          <w:tcPr>
            <w:tcW w:w="147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14:paraId="42458012" w14:textId="014DE72C" w:rsidR="002B6E81" w:rsidRPr="00660D77" w:rsidRDefault="002B6E81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PROJEKTAI</w:t>
            </w:r>
          </w:p>
        </w:tc>
      </w:tr>
      <w:tr w:rsidR="002B6E81" w:rsidRPr="00660D77" w14:paraId="27AE5E58" w14:textId="77777777" w:rsidTr="00660D77">
        <w:trPr>
          <w:trHeight w:val="2082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2916B" w14:textId="2C822787" w:rsidR="002B6E81" w:rsidRPr="00660D77" w:rsidRDefault="002E232B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1.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1AA62" w14:textId="74F19CCD" w:rsidR="002B6E81" w:rsidRPr="00660D77" w:rsidRDefault="00424775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2025</w:t>
            </w:r>
            <w:r w:rsid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–</w:t>
            </w: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2027 m.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5FDC3" w14:textId="77777777" w:rsidR="000D59A0" w:rsidRPr="00660D77" w:rsidRDefault="000D59A0" w:rsidP="00660D7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Projektas „Rūpestingi žingsniai”,</w:t>
            </w:r>
          </w:p>
          <w:p w14:paraId="75325CD2" w14:textId="50B22A0D" w:rsidR="002B6E81" w:rsidRPr="00660D77" w:rsidRDefault="000D59A0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t-LT"/>
              </w:rPr>
              <w:drawing>
                <wp:anchor distT="0" distB="0" distL="114300" distR="114300" simplePos="0" relativeHeight="251658240" behindDoc="1" locked="0" layoutInCell="1" allowOverlap="1" wp14:anchorId="6DEDF869" wp14:editId="760F0305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314960</wp:posOffset>
                  </wp:positionV>
                  <wp:extent cx="2108200" cy="539750"/>
                  <wp:effectExtent l="0" t="0" r="6350" b="0"/>
                  <wp:wrapTight wrapText="bothSides">
                    <wp:wrapPolygon edited="0">
                      <wp:start x="0" y="0"/>
                      <wp:lineTo x="0" y="20584"/>
                      <wp:lineTo x="21470" y="20584"/>
                      <wp:lineTo x="21470" y="0"/>
                      <wp:lineTo x="0" y="0"/>
                    </wp:wrapPolygon>
                  </wp:wrapTight>
                  <wp:docPr id="110238889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38889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0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60D77">
              <w:rPr>
                <w:rFonts w:ascii="Times New Roman" w:hAnsi="Times New Roman" w:cs="Times New Roman"/>
                <w:szCs w:val="24"/>
                <w:lang w:val="lt-LT"/>
              </w:rPr>
              <w:t xml:space="preserve">NR. </w:t>
            </w:r>
            <w:r w:rsidRPr="00660D77">
              <w:rPr>
                <w:rStyle w:val="sitemappagename"/>
                <w:rFonts w:ascii="Times New Roman" w:hAnsi="Times New Roman" w:cs="Times New Roman"/>
                <w:szCs w:val="24"/>
                <w:lang w:val="lt-LT"/>
              </w:rPr>
              <w:t xml:space="preserve">11-086-K-0001 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D40E9" w14:textId="77777777" w:rsidR="00FD6D18" w:rsidRPr="00660D77" w:rsidRDefault="00424775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tarnyba</w:t>
            </w:r>
            <w:r w:rsidR="00FD6D18"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</w:p>
          <w:p w14:paraId="281FE1B9" w14:textId="74C50DBF" w:rsidR="002B6E81" w:rsidRPr="00660D77" w:rsidRDefault="00FD6D18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(pagrindinis pareiškėjas)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32C61" w14:textId="34D91FFD" w:rsidR="002B6E81" w:rsidRPr="00660D77" w:rsidRDefault="000D254F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Socialinę atskirtį patiriantys vaikai ir jų šeimos nariai, socialinę riziką patiriantys suaugusieji, kitataučiai (ukrainiečių) asmenys, specialiųjų poreikių vaikai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A6B97" w14:textId="7291FD2F" w:rsidR="002B6E81" w:rsidRPr="00660D77" w:rsidRDefault="00424775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tarnyba</w:t>
            </w:r>
          </w:p>
        </w:tc>
      </w:tr>
      <w:tr w:rsidR="00FD6D18" w:rsidRPr="00660D77" w14:paraId="5C9EC0C0" w14:textId="77777777" w:rsidTr="004E4843">
        <w:trPr>
          <w:trHeight w:val="205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4FA26" w14:textId="7CF38323" w:rsidR="00FD6D18" w:rsidRPr="00660D77" w:rsidRDefault="002E232B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2.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D6B22" w14:textId="0C88BA90" w:rsidR="00FD6D18" w:rsidRPr="00660D77" w:rsidRDefault="00B50A23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2025</w:t>
            </w:r>
            <w:r w:rsid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–</w:t>
            </w: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2028 m.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3BD69" w14:textId="240301E9" w:rsidR="00FD6D18" w:rsidRPr="00660D77" w:rsidRDefault="000D59A0" w:rsidP="00660D7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lt-LT"/>
              </w:rPr>
            </w:pPr>
            <w:r w:rsidRPr="00660D77">
              <w:rPr>
                <w:rFonts w:ascii="Times New Roman" w:hAnsi="Times New Roman" w:cs="Times New Roman"/>
                <w:noProof/>
                <w:sz w:val="24"/>
                <w:szCs w:val="24"/>
                <w:lang w:val="lt-LT"/>
              </w:rPr>
              <w:drawing>
                <wp:anchor distT="0" distB="0" distL="114300" distR="114300" simplePos="0" relativeHeight="251659264" behindDoc="1" locked="0" layoutInCell="1" allowOverlap="1" wp14:anchorId="19D79451" wp14:editId="5E27C8AD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578485</wp:posOffset>
                  </wp:positionV>
                  <wp:extent cx="2216150" cy="567690"/>
                  <wp:effectExtent l="0" t="0" r="0" b="3810"/>
                  <wp:wrapTight wrapText="bothSides">
                    <wp:wrapPolygon edited="0">
                      <wp:start x="0" y="0"/>
                      <wp:lineTo x="0" y="21020"/>
                      <wp:lineTo x="21352" y="21020"/>
                      <wp:lineTo x="21352" y="0"/>
                      <wp:lineTo x="0" y="0"/>
                    </wp:wrapPolygon>
                  </wp:wrapTight>
                  <wp:docPr id="371658335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658335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0" cy="56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74C9" w:rsidRPr="00660D7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Projektas „Atvira Akmenė – paslaugų teikimas užsieniečiams Akmenės rajone“ PMIF-2.01-V-03-06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051FD" w14:textId="77777777" w:rsidR="00FD6D18" w:rsidRPr="00660D77" w:rsidRDefault="00FD6D18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Akmenės rajono švietimo pagalbos tarnyba </w:t>
            </w:r>
          </w:p>
          <w:p w14:paraId="00C6389E" w14:textId="0C7C0C0B" w:rsidR="004874C9" w:rsidRPr="00660D77" w:rsidRDefault="00FD6D18" w:rsidP="00E002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(partneris)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6C636" w14:textId="581D8965" w:rsidR="00FD6D18" w:rsidRPr="00660D77" w:rsidRDefault="00D71CE4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Užs</w:t>
            </w:r>
            <w:r w:rsidR="00A41896"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ienio piliečiai</w:t>
            </w: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, atvykę </w:t>
            </w:r>
            <w:r w:rsidR="00A41896"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gyventi </w:t>
            </w: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į Akmenės rajoną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EE408" w14:textId="15C25B3B" w:rsidR="00FD6D18" w:rsidRPr="00660D77" w:rsidRDefault="00FD6D18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tarnyba</w:t>
            </w:r>
          </w:p>
        </w:tc>
      </w:tr>
      <w:tr w:rsidR="00FD6D18" w:rsidRPr="00660D77" w14:paraId="75502EC7" w14:textId="77777777" w:rsidTr="004E4843">
        <w:trPr>
          <w:trHeight w:val="2250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0FFC8" w14:textId="46DEDF41" w:rsidR="00FD6D18" w:rsidRPr="00660D77" w:rsidRDefault="002E232B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3.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162EA" w14:textId="1B4AF244" w:rsidR="00FD6D18" w:rsidRPr="00660D77" w:rsidRDefault="004874C9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2025</w:t>
            </w:r>
            <w:r w:rsid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–</w:t>
            </w: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2028 m.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1F37D" w14:textId="77777777" w:rsidR="00FD6D18" w:rsidRDefault="00660D77" w:rsidP="00660D7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lt-LT"/>
              </w:rPr>
            </w:pPr>
            <w:r w:rsidRPr="00660D77">
              <w:rPr>
                <w:rFonts w:ascii="Times New Roman" w:hAnsi="Times New Roman" w:cs="Times New Roman"/>
                <w:noProof/>
                <w:sz w:val="24"/>
                <w:szCs w:val="24"/>
                <w:lang w:val="lt-LT"/>
              </w:rPr>
              <w:drawing>
                <wp:anchor distT="0" distB="0" distL="114300" distR="114300" simplePos="0" relativeHeight="251660288" behindDoc="1" locked="0" layoutInCell="1" allowOverlap="1" wp14:anchorId="69343CB2" wp14:editId="58D29980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727075</wp:posOffset>
                  </wp:positionV>
                  <wp:extent cx="2057400" cy="527050"/>
                  <wp:effectExtent l="0" t="0" r="0" b="6350"/>
                  <wp:wrapTight wrapText="bothSides">
                    <wp:wrapPolygon edited="0">
                      <wp:start x="0" y="0"/>
                      <wp:lineTo x="0" y="21080"/>
                      <wp:lineTo x="21400" y="21080"/>
                      <wp:lineTo x="21400" y="0"/>
                      <wp:lineTo x="0" y="0"/>
                    </wp:wrapPolygon>
                  </wp:wrapTight>
                  <wp:docPr id="560010843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658335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52F9" w:rsidRPr="00660D77">
              <w:rPr>
                <w:rFonts w:ascii="Times New Roman" w:hAnsi="Times New Roman" w:cs="Times New Roman"/>
                <w:noProof/>
                <w:sz w:val="24"/>
                <w:szCs w:val="24"/>
                <w:lang w:val="lt-LT"/>
              </w:rPr>
              <w:t>Projektas „Švietimo pagalbos ir koordinuotai teikiamų paslaugų užtikrinimas Akmenės rajono savivaldybėje</w:t>
            </w:r>
            <w:r w:rsidR="0028498F" w:rsidRPr="00660D77">
              <w:rPr>
                <w:rFonts w:ascii="Times New Roman" w:hAnsi="Times New Roman" w:cs="Times New Roman"/>
                <w:noProof/>
                <w:sz w:val="24"/>
                <w:szCs w:val="24"/>
                <w:lang w:val="lt-LT"/>
              </w:rPr>
              <w:t>“</w:t>
            </w:r>
            <w:r w:rsidR="003B248B" w:rsidRPr="00660D77">
              <w:rPr>
                <w:rFonts w:ascii="Times New Roman" w:hAnsi="Times New Roman" w:cs="Times New Roman"/>
                <w:noProof/>
                <w:sz w:val="24"/>
                <w:szCs w:val="24"/>
                <w:lang w:val="lt-LT"/>
              </w:rPr>
              <w:t>, NR. 10-091-K-0018</w:t>
            </w:r>
          </w:p>
          <w:p w14:paraId="2F4C7AE2" w14:textId="63E856A2" w:rsidR="004E4843" w:rsidRPr="00660D77" w:rsidRDefault="004E4843" w:rsidP="004E4843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t-LT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519F9" w14:textId="77777777" w:rsidR="00FD6D18" w:rsidRPr="00660D77" w:rsidRDefault="00FD6D18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Akmenės rajono švietimo pagalbos tarnyba </w:t>
            </w:r>
          </w:p>
          <w:p w14:paraId="2412FBB5" w14:textId="6C9231A8" w:rsidR="00FD6D18" w:rsidRPr="00660D77" w:rsidRDefault="00FD6D18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(partneris)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F0CCC" w14:textId="41A5ACF9" w:rsidR="00FD6D18" w:rsidRPr="00660D77" w:rsidRDefault="003B5673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SUP mokiniai, jų tėvai (globėjai, rūpintojai), mokytojai, švietimo pagalbos specialistai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AB0DE" w14:textId="3F87EFD2" w:rsidR="00FD6D18" w:rsidRPr="00660D77" w:rsidRDefault="00FD6D18" w:rsidP="00660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tarnyba</w:t>
            </w:r>
          </w:p>
        </w:tc>
      </w:tr>
    </w:tbl>
    <w:p w14:paraId="52A1A4B2" w14:textId="77777777" w:rsidR="00A4391A" w:rsidRPr="00660D77" w:rsidRDefault="00787C4A" w:rsidP="00660D77">
      <w:pPr>
        <w:spacing w:line="240" w:lineRule="auto"/>
        <w:jc w:val="center"/>
        <w:rPr>
          <w:lang w:val="lt-LT"/>
        </w:rPr>
      </w:pPr>
      <w:r w:rsidRPr="00660D77">
        <w:rPr>
          <w:lang w:val="lt-LT"/>
        </w:rPr>
        <w:t>_______________________________________________</w:t>
      </w:r>
    </w:p>
    <w:p w14:paraId="69663825" w14:textId="77777777" w:rsidR="00A4391A" w:rsidRPr="00660D77" w:rsidRDefault="00A4391A" w:rsidP="00660D77">
      <w:pPr>
        <w:spacing w:line="240" w:lineRule="auto"/>
        <w:rPr>
          <w:lang w:val="lt-LT"/>
        </w:rPr>
      </w:pPr>
    </w:p>
    <w:sectPr w:rsidR="00A4391A" w:rsidRPr="00660D77" w:rsidSect="00660D77">
      <w:pgSz w:w="16838" w:h="11906" w:orient="landscape"/>
      <w:pgMar w:top="1134" w:right="820" w:bottom="567" w:left="1134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B9C3CD1A-9B7E-4186-9620-4127C039A09C}"/>
    <w:embedBold r:id="rId2" w:fontKey="{CF2A681E-40A0-492C-8913-500B4E8359F9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3" w:fontKey="{41FEB3C3-D4FB-4565-83CE-A4D1091A7B82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4" w:fontKey="{D8318459-3189-40F3-9DCC-7FB92A5E9D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91A"/>
    <w:rsid w:val="000D254F"/>
    <w:rsid w:val="000D58D1"/>
    <w:rsid w:val="000D59A0"/>
    <w:rsid w:val="00167160"/>
    <w:rsid w:val="00256119"/>
    <w:rsid w:val="0028498F"/>
    <w:rsid w:val="002B6E81"/>
    <w:rsid w:val="002E232B"/>
    <w:rsid w:val="003B248B"/>
    <w:rsid w:val="003B5673"/>
    <w:rsid w:val="003C52F9"/>
    <w:rsid w:val="00421A9F"/>
    <w:rsid w:val="00424775"/>
    <w:rsid w:val="004874C9"/>
    <w:rsid w:val="004A4DFA"/>
    <w:rsid w:val="004E4843"/>
    <w:rsid w:val="0052466A"/>
    <w:rsid w:val="00660D77"/>
    <w:rsid w:val="0076259B"/>
    <w:rsid w:val="00787C4A"/>
    <w:rsid w:val="009537EC"/>
    <w:rsid w:val="009D44AD"/>
    <w:rsid w:val="00A127E9"/>
    <w:rsid w:val="00A41896"/>
    <w:rsid w:val="00A4391A"/>
    <w:rsid w:val="00B50A23"/>
    <w:rsid w:val="00B90B00"/>
    <w:rsid w:val="00BB55D2"/>
    <w:rsid w:val="00CD2A2D"/>
    <w:rsid w:val="00D71CE4"/>
    <w:rsid w:val="00E00297"/>
    <w:rsid w:val="00EB66ED"/>
    <w:rsid w:val="00F12AA4"/>
    <w:rsid w:val="00F52C15"/>
    <w:rsid w:val="00FD6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E433D"/>
  <w15:docId w15:val="{210690F4-C4A7-437A-B40B-1123EA2D4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t" w:eastAsia="en-GB" w:bidi="ar-SA"/>
      </w:rPr>
    </w:rPrDefault>
    <w:pPrDefault>
      <w:pPr>
        <w:spacing w:after="160" w:line="24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Lentelstinklelis">
    <w:name w:val="Table Grid"/>
    <w:basedOn w:val="prastojilentel"/>
    <w:uiPriority w:val="39"/>
    <w:rsid w:val="00DF11F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rietas">
    <w:name w:val="Strong"/>
    <w:basedOn w:val="Numatytasispastraiposriftas"/>
    <w:uiPriority w:val="22"/>
    <w:qFormat/>
    <w:rsid w:val="00DF11F5"/>
    <w:rPr>
      <w:b/>
      <w:bCs/>
    </w:rPr>
  </w:style>
  <w:style w:type="paragraph" w:styleId="prastasiniatinklio">
    <w:name w:val="Normal (Web)"/>
    <w:uiPriority w:val="99"/>
    <w:unhideWhenUsed/>
    <w:rsid w:val="00DF11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t-LT"/>
    </w:rPr>
  </w:style>
  <w:style w:type="character" w:customStyle="1" w:styleId="markedcontent">
    <w:name w:val="markedcontent"/>
    <w:rsid w:val="00DF11F5"/>
  </w:style>
  <w:style w:type="character" w:styleId="Emfaz">
    <w:name w:val="Emphasis"/>
    <w:basedOn w:val="Numatytasispastraiposriftas"/>
    <w:uiPriority w:val="20"/>
    <w:qFormat/>
    <w:rsid w:val="00DF11F5"/>
    <w:rPr>
      <w:i/>
      <w:iCs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itemappagename">
    <w:name w:val="sitemappagename"/>
    <w:basedOn w:val="Numatytasispastraiposriftas"/>
    <w:rsid w:val="000D59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klaipeda.lt/lt/naujienos/naujienos/7655/i-klaipeda-grizta-studiju-muge-studiju-regata-2026:7014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39OitwsLtTxrCBnHgFE2suY7aw==">CgMxLjA4AHIhMWJhM2c3Y0pYd2h2bzhlR2hIdy1jRVUtMGpocWZib1lT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4222</Words>
  <Characters>2408</Characters>
  <Application>Microsoft Office Word</Application>
  <DocSecurity>0</DocSecurity>
  <Lines>20</Lines>
  <Paragraphs>13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Laima</cp:lastModifiedBy>
  <cp:revision>3</cp:revision>
  <dcterms:created xsi:type="dcterms:W3CDTF">2026-02-10T08:49:00Z</dcterms:created>
  <dcterms:modified xsi:type="dcterms:W3CDTF">2026-02-10T08:49:00Z</dcterms:modified>
</cp:coreProperties>
</file>