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52F2" w14:textId="23172D40" w:rsidR="000F3E1F" w:rsidRPr="00E702B4" w:rsidRDefault="000F3E1F" w:rsidP="000F3E1F">
      <w:pPr>
        <w:pStyle w:val="Pavadinimas"/>
        <w:spacing w:after="20"/>
      </w:pPr>
      <w:r w:rsidRPr="00E702B4">
        <w:rPr>
          <w:noProof/>
        </w:rPr>
        <w:drawing>
          <wp:inline distT="0" distB="0" distL="0" distR="0" wp14:anchorId="38A456CC" wp14:editId="3F5CED83">
            <wp:extent cx="485775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9D46E" w14:textId="77777777" w:rsidR="000F32A9" w:rsidRPr="00E702B4" w:rsidRDefault="000F32A9" w:rsidP="00B274C1">
      <w:pPr>
        <w:pStyle w:val="Antrat"/>
        <w:rPr>
          <w:rFonts w:ascii="Times New Roman" w:hAnsi="Times New Roman"/>
          <w:sz w:val="12"/>
          <w:szCs w:val="12"/>
          <w:lang w:val="lt-LT"/>
        </w:rPr>
      </w:pPr>
    </w:p>
    <w:p w14:paraId="3CD8F13F" w14:textId="0CAF03C7" w:rsidR="000F3E1F" w:rsidRPr="00E702B4" w:rsidRDefault="000F3E1F" w:rsidP="00B274C1">
      <w:pPr>
        <w:pStyle w:val="Antrat"/>
        <w:rPr>
          <w:rFonts w:ascii="Times New Roman" w:hAnsi="Times New Roman"/>
          <w:i/>
          <w:iCs/>
          <w:sz w:val="24"/>
          <w:szCs w:val="24"/>
          <w:lang w:val="lt-LT"/>
        </w:rPr>
      </w:pPr>
      <w:r w:rsidRPr="00E702B4">
        <w:rPr>
          <w:rFonts w:ascii="Times New Roman" w:hAnsi="Times New Roman"/>
          <w:sz w:val="24"/>
          <w:szCs w:val="24"/>
          <w:lang w:val="lt-LT"/>
        </w:rPr>
        <w:t xml:space="preserve">AKMENĖS RAJONO </w:t>
      </w:r>
      <w:r w:rsidR="00B274C1" w:rsidRPr="00E702B4">
        <w:rPr>
          <w:rFonts w:ascii="Times New Roman" w:hAnsi="Times New Roman"/>
          <w:sz w:val="24"/>
          <w:szCs w:val="24"/>
          <w:lang w:val="lt-LT"/>
        </w:rPr>
        <w:t>ŠVIETIMO</w:t>
      </w:r>
      <w:r w:rsidRPr="00E702B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13B6E" w:rsidRPr="00E702B4">
        <w:rPr>
          <w:rFonts w:ascii="Times New Roman" w:hAnsi="Times New Roman"/>
          <w:sz w:val="24"/>
          <w:szCs w:val="24"/>
          <w:lang w:val="lt-LT"/>
        </w:rPr>
        <w:t>PAGALBOS TARNYBOS</w:t>
      </w:r>
    </w:p>
    <w:p w14:paraId="69ABD134" w14:textId="77777777" w:rsidR="000F3E1F" w:rsidRPr="00E702B4" w:rsidRDefault="000F3E1F" w:rsidP="000F3E1F">
      <w:pPr>
        <w:pStyle w:val="Pagrindinistekstas"/>
        <w:jc w:val="center"/>
        <w:rPr>
          <w:i w:val="0"/>
          <w:iCs w:val="0"/>
          <w:lang w:val="lt-LT"/>
        </w:rPr>
      </w:pPr>
      <w:r w:rsidRPr="00E702B4">
        <w:rPr>
          <w:i w:val="0"/>
          <w:iCs w:val="0"/>
          <w:lang w:val="lt-LT"/>
        </w:rPr>
        <w:t>DIREKTORIUS</w:t>
      </w:r>
    </w:p>
    <w:p w14:paraId="7F85B77D" w14:textId="77777777" w:rsidR="000F3E1F" w:rsidRPr="00E702B4" w:rsidRDefault="000F3E1F" w:rsidP="000F3E1F">
      <w:pPr>
        <w:pStyle w:val="Pagrindinistekstas"/>
        <w:jc w:val="center"/>
        <w:rPr>
          <w:i w:val="0"/>
          <w:iCs w:val="0"/>
          <w:lang w:val="lt-LT"/>
        </w:rPr>
      </w:pPr>
    </w:p>
    <w:p w14:paraId="02B29CF6" w14:textId="77777777" w:rsidR="00D372FB" w:rsidRPr="00E702B4" w:rsidRDefault="00D372FB" w:rsidP="00D372FB">
      <w:pPr>
        <w:pStyle w:val="Antrat1"/>
        <w:rPr>
          <w:spacing w:val="40"/>
        </w:rPr>
      </w:pPr>
      <w:r w:rsidRPr="00E702B4">
        <w:rPr>
          <w:spacing w:val="40"/>
        </w:rPr>
        <w:t>ĮSAKYMAS</w:t>
      </w:r>
    </w:p>
    <w:p w14:paraId="3907E459" w14:textId="4B716E2F" w:rsidR="00D372FB" w:rsidRPr="00E702B4" w:rsidRDefault="006A2002" w:rsidP="006A2002">
      <w:pPr>
        <w:jc w:val="center"/>
        <w:rPr>
          <w:b/>
          <w:bCs/>
          <w:lang w:val="lt-LT"/>
        </w:rPr>
      </w:pPr>
      <w:r w:rsidRPr="00E702B4">
        <w:rPr>
          <w:b/>
          <w:bCs/>
          <w:lang w:val="lt-LT"/>
        </w:rPr>
        <w:t xml:space="preserve">DĖL AKMENĖS RAJONO ŠVIETIMO PAGALBOS TARNYBOS </w:t>
      </w:r>
      <w:r w:rsidR="00D07C36">
        <w:rPr>
          <w:b/>
          <w:bCs/>
          <w:lang w:val="lt-LT"/>
        </w:rPr>
        <w:t xml:space="preserve">KVALIFIKACIJOS TOBULINIMO </w:t>
      </w:r>
      <w:r w:rsidR="00DD34DD" w:rsidRPr="00E702B4">
        <w:rPr>
          <w:b/>
          <w:bCs/>
          <w:lang w:val="lt-LT"/>
        </w:rPr>
        <w:t xml:space="preserve">VEIKLOS PRIORITETŲ </w:t>
      </w:r>
      <w:r w:rsidRPr="00E702B4">
        <w:rPr>
          <w:b/>
          <w:bCs/>
          <w:lang w:val="lt-LT"/>
        </w:rPr>
        <w:t>2026–2028 META</w:t>
      </w:r>
      <w:r w:rsidR="00DD34DD" w:rsidRPr="00E702B4">
        <w:rPr>
          <w:b/>
          <w:bCs/>
          <w:lang w:val="lt-LT"/>
        </w:rPr>
        <w:t>M</w:t>
      </w:r>
      <w:r w:rsidRPr="00E702B4">
        <w:rPr>
          <w:b/>
          <w:bCs/>
          <w:lang w:val="lt-LT"/>
        </w:rPr>
        <w:t>S PATVIRTINIMO</w:t>
      </w:r>
    </w:p>
    <w:p w14:paraId="0D646787" w14:textId="77777777" w:rsidR="006A2002" w:rsidRPr="00E702B4" w:rsidRDefault="006A2002" w:rsidP="006A2002">
      <w:pPr>
        <w:jc w:val="center"/>
        <w:rPr>
          <w:lang w:val="lt-LT"/>
        </w:rPr>
      </w:pPr>
    </w:p>
    <w:p w14:paraId="7ECFFD59" w14:textId="4DD44FA2" w:rsidR="00D372FB" w:rsidRPr="00E702B4" w:rsidRDefault="00D372FB" w:rsidP="00D372FB">
      <w:pPr>
        <w:jc w:val="center"/>
        <w:rPr>
          <w:lang w:val="lt-LT"/>
        </w:rPr>
      </w:pPr>
      <w:r w:rsidRPr="00E702B4">
        <w:rPr>
          <w:lang w:val="lt-LT"/>
        </w:rPr>
        <w:t>202</w:t>
      </w:r>
      <w:r w:rsidR="00851FF8" w:rsidRPr="00E702B4">
        <w:rPr>
          <w:lang w:val="lt-LT"/>
        </w:rPr>
        <w:t>6</w:t>
      </w:r>
      <w:r w:rsidRPr="00E702B4">
        <w:rPr>
          <w:lang w:val="lt-LT"/>
        </w:rPr>
        <w:t xml:space="preserve"> m. </w:t>
      </w:r>
      <w:r w:rsidR="00851FF8" w:rsidRPr="00E702B4">
        <w:rPr>
          <w:lang w:val="lt-LT"/>
        </w:rPr>
        <w:t>saus</w:t>
      </w:r>
      <w:r w:rsidRPr="00E702B4">
        <w:rPr>
          <w:lang w:val="lt-LT"/>
        </w:rPr>
        <w:t xml:space="preserve">io </w:t>
      </w:r>
      <w:r w:rsidR="00851FF8" w:rsidRPr="00E702B4">
        <w:rPr>
          <w:lang w:val="lt-LT"/>
        </w:rPr>
        <w:t xml:space="preserve">  </w:t>
      </w:r>
      <w:r w:rsidRPr="00E702B4">
        <w:rPr>
          <w:lang w:val="lt-LT"/>
        </w:rPr>
        <w:t xml:space="preserve"> d. Nr. V-</w:t>
      </w:r>
    </w:p>
    <w:p w14:paraId="0C37496E" w14:textId="77777777" w:rsidR="00D372FB" w:rsidRPr="00E702B4" w:rsidRDefault="00D372FB" w:rsidP="00D372FB">
      <w:pPr>
        <w:jc w:val="center"/>
        <w:rPr>
          <w:lang w:val="lt-LT"/>
        </w:rPr>
      </w:pPr>
      <w:r w:rsidRPr="00E702B4">
        <w:rPr>
          <w:lang w:val="lt-LT"/>
        </w:rPr>
        <w:t>Naujoji Akmenė</w:t>
      </w:r>
    </w:p>
    <w:p w14:paraId="4008AB72" w14:textId="77777777" w:rsidR="00D372FB" w:rsidRPr="00E702B4" w:rsidRDefault="00D372FB" w:rsidP="00D372FB">
      <w:pPr>
        <w:jc w:val="center"/>
        <w:rPr>
          <w:lang w:val="lt-LT"/>
        </w:rPr>
      </w:pPr>
    </w:p>
    <w:p w14:paraId="0A28BF9D" w14:textId="77777777" w:rsidR="00DD34DD" w:rsidRPr="00E702B4" w:rsidRDefault="00DD34DD" w:rsidP="00D372FB">
      <w:pPr>
        <w:jc w:val="center"/>
        <w:rPr>
          <w:lang w:val="lt-LT"/>
        </w:rPr>
      </w:pPr>
    </w:p>
    <w:p w14:paraId="74CC351A" w14:textId="498F8C26" w:rsidR="006A2002" w:rsidRPr="00E702B4" w:rsidRDefault="006A2002" w:rsidP="00E702B4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E702B4">
        <w:rPr>
          <w:lang w:val="lt-LT"/>
        </w:rPr>
        <w:t>Vadovaudamasi Lietuvos Respublikos švietimo įstatymo 23 straipsnio 7 dalimi, Lietuvos Respublikos švietimo, mokslo ir sporto ministro 2025 m. gruodžio 9 d. įsakymu Nr. V-1238 „Dėl pedagoginių darbuotojų (išskyrus aukštųjų mokyklų darbuotojus) 2026–2028 metų prioritetinių kvalifikacijos tobulinimo sričių patvirtinimo“, atsižvelgiant į Akmenės rajono švietimo pagalbos tarnybos nuostatus ir siekiant užtikrinti teisės aktams neprieštaraujantį, sistemingą ir kryptingą pedagoginių darbuotojų kvalifikacijos tobulinimą,</w:t>
      </w:r>
    </w:p>
    <w:p w14:paraId="49254A68" w14:textId="2E54F0EE" w:rsidR="006A2002" w:rsidRPr="00E702B4" w:rsidRDefault="006A2002" w:rsidP="00E702B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lang w:val="lt-LT"/>
        </w:rPr>
      </w:pPr>
      <w:r w:rsidRPr="00E702B4">
        <w:rPr>
          <w:lang w:val="lt-LT"/>
        </w:rPr>
        <w:t xml:space="preserve">T v i r t i n u </w:t>
      </w:r>
      <w:r w:rsidR="00E702B4" w:rsidRPr="00E702B4">
        <w:rPr>
          <w:lang w:val="lt-LT"/>
        </w:rPr>
        <w:t xml:space="preserve"> </w:t>
      </w:r>
      <w:r w:rsidRPr="00E702B4">
        <w:rPr>
          <w:lang w:val="lt-LT"/>
        </w:rPr>
        <w:t xml:space="preserve">Akmenės rajono švietimo pagalbos tarnybos </w:t>
      </w:r>
      <w:r w:rsidR="00D07C36">
        <w:rPr>
          <w:lang w:val="lt-LT"/>
        </w:rPr>
        <w:t xml:space="preserve">kvalifikacijos tobulinimo </w:t>
      </w:r>
      <w:r w:rsidR="00DD34DD" w:rsidRPr="00E702B4">
        <w:rPr>
          <w:lang w:val="lt-LT"/>
        </w:rPr>
        <w:t>veiklos prioritetus</w:t>
      </w:r>
      <w:r w:rsidRPr="00E702B4">
        <w:rPr>
          <w:lang w:val="lt-LT"/>
        </w:rPr>
        <w:t xml:space="preserve"> 2026–2028 meta</w:t>
      </w:r>
      <w:r w:rsidR="00DD34DD" w:rsidRPr="00E702B4">
        <w:rPr>
          <w:lang w:val="lt-LT"/>
        </w:rPr>
        <w:t xml:space="preserve">ms </w:t>
      </w:r>
      <w:r w:rsidRPr="00E702B4">
        <w:rPr>
          <w:lang w:val="lt-LT"/>
        </w:rPr>
        <w:t>(toliau – Prioritetai) (</w:t>
      </w:r>
      <w:r w:rsidR="00E702B4" w:rsidRPr="00E702B4">
        <w:rPr>
          <w:lang w:val="lt-LT"/>
        </w:rPr>
        <w:t>p</w:t>
      </w:r>
      <w:r w:rsidRPr="00E702B4">
        <w:rPr>
          <w:lang w:val="lt-LT"/>
        </w:rPr>
        <w:t xml:space="preserve">ridedama). </w:t>
      </w:r>
    </w:p>
    <w:p w14:paraId="361ED23D" w14:textId="0D53139E" w:rsidR="006A2002" w:rsidRDefault="006A2002" w:rsidP="00E702B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lang w:val="lt-LT"/>
        </w:rPr>
      </w:pPr>
      <w:r w:rsidRPr="00E702B4">
        <w:rPr>
          <w:lang w:val="lt-LT"/>
        </w:rPr>
        <w:t>Į</w:t>
      </w:r>
      <w:r w:rsidR="00DD34DD" w:rsidRPr="00E702B4">
        <w:rPr>
          <w:lang w:val="lt-LT"/>
        </w:rPr>
        <w:t xml:space="preserve"> </w:t>
      </w:r>
      <w:r w:rsidRPr="00E702B4">
        <w:rPr>
          <w:lang w:val="lt-LT"/>
        </w:rPr>
        <w:t>p</w:t>
      </w:r>
      <w:r w:rsidR="00DD34DD" w:rsidRPr="00E702B4">
        <w:rPr>
          <w:lang w:val="lt-LT"/>
        </w:rPr>
        <w:t xml:space="preserve"> </w:t>
      </w:r>
      <w:r w:rsidRPr="00E702B4">
        <w:rPr>
          <w:lang w:val="lt-LT"/>
        </w:rPr>
        <w:t>a</w:t>
      </w:r>
      <w:r w:rsidR="00DD34DD" w:rsidRPr="00E702B4">
        <w:rPr>
          <w:lang w:val="lt-LT"/>
        </w:rPr>
        <w:t xml:space="preserve"> </w:t>
      </w:r>
      <w:r w:rsidRPr="00E702B4">
        <w:rPr>
          <w:lang w:val="lt-LT"/>
        </w:rPr>
        <w:t>r</w:t>
      </w:r>
      <w:r w:rsidR="00DD34DD" w:rsidRPr="00E702B4">
        <w:rPr>
          <w:lang w:val="lt-LT"/>
        </w:rPr>
        <w:t xml:space="preserve"> </w:t>
      </w:r>
      <w:r w:rsidRPr="00E702B4">
        <w:rPr>
          <w:lang w:val="lt-LT"/>
        </w:rPr>
        <w:t>e</w:t>
      </w:r>
      <w:r w:rsidR="00DD34DD" w:rsidRPr="00E702B4">
        <w:rPr>
          <w:lang w:val="lt-LT"/>
        </w:rPr>
        <w:t xml:space="preserve"> </w:t>
      </w:r>
      <w:r w:rsidRPr="00E702B4">
        <w:rPr>
          <w:lang w:val="lt-LT"/>
        </w:rPr>
        <w:t>i</w:t>
      </w:r>
      <w:r w:rsidR="00DD34DD" w:rsidRPr="00E702B4">
        <w:rPr>
          <w:lang w:val="lt-LT"/>
        </w:rPr>
        <w:t xml:space="preserve"> </w:t>
      </w:r>
      <w:r w:rsidRPr="00E702B4">
        <w:rPr>
          <w:lang w:val="lt-LT"/>
        </w:rPr>
        <w:t>g</w:t>
      </w:r>
      <w:r w:rsidR="00DD34DD" w:rsidRPr="00E702B4">
        <w:rPr>
          <w:lang w:val="lt-LT"/>
        </w:rPr>
        <w:t xml:space="preserve"> </w:t>
      </w:r>
      <w:r w:rsidRPr="00E702B4">
        <w:rPr>
          <w:lang w:val="lt-LT"/>
        </w:rPr>
        <w:t>o</w:t>
      </w:r>
      <w:r w:rsidR="00DD34DD" w:rsidRPr="00E702B4">
        <w:rPr>
          <w:lang w:val="lt-LT"/>
        </w:rPr>
        <w:t xml:space="preserve"> j u</w:t>
      </w:r>
      <w:r w:rsidRPr="00E702B4">
        <w:rPr>
          <w:lang w:val="lt-LT"/>
        </w:rPr>
        <w:t xml:space="preserve"> </w:t>
      </w:r>
      <w:r w:rsidR="00E702B4" w:rsidRPr="00E702B4">
        <w:rPr>
          <w:lang w:val="lt-LT"/>
        </w:rPr>
        <w:t xml:space="preserve"> </w:t>
      </w:r>
      <w:r w:rsidRPr="00E702B4">
        <w:rPr>
          <w:lang w:val="lt-LT"/>
        </w:rPr>
        <w:t>švietimo pagalbos tarnybos pedagoginius darbuotojus</w:t>
      </w:r>
      <w:r w:rsidR="00A853BE">
        <w:rPr>
          <w:lang w:val="lt-LT"/>
        </w:rPr>
        <w:t>,</w:t>
      </w:r>
      <w:r w:rsidRPr="00E702B4">
        <w:rPr>
          <w:lang w:val="lt-LT"/>
        </w:rPr>
        <w:t xml:space="preserve"> planuojant individualų profesinį tobulėjimą</w:t>
      </w:r>
      <w:r w:rsidR="00A853BE">
        <w:rPr>
          <w:lang w:val="lt-LT"/>
        </w:rPr>
        <w:t>,</w:t>
      </w:r>
      <w:r w:rsidRPr="00E702B4">
        <w:rPr>
          <w:lang w:val="lt-LT"/>
        </w:rPr>
        <w:t xml:space="preserve"> vadovautis šio įsakymo 1 punkte patvirtintais Prioritetais.</w:t>
      </w:r>
    </w:p>
    <w:p w14:paraId="78A5CE4A" w14:textId="249C1555" w:rsidR="00A853BE" w:rsidRPr="00E702B4" w:rsidRDefault="00A853BE" w:rsidP="00E702B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lang w:val="lt-LT"/>
        </w:rPr>
      </w:pPr>
      <w:r>
        <w:rPr>
          <w:lang w:val="lt-LT"/>
        </w:rPr>
        <w:t>Į p a r e i g o j u  administratorę Laimą Petrovienę per dokumentų valdymo sistemą</w:t>
      </w:r>
      <w:r w:rsidR="00D07C36">
        <w:rPr>
          <w:lang w:val="lt-LT"/>
        </w:rPr>
        <w:t xml:space="preserve"> su</w:t>
      </w:r>
      <w:r>
        <w:rPr>
          <w:lang w:val="lt-LT"/>
        </w:rPr>
        <w:t xml:space="preserve"> šiuo įsakymu patvirtintais Prioritetais supažindinti rajono ugdymo įstaigas.</w:t>
      </w:r>
    </w:p>
    <w:p w14:paraId="171D4473" w14:textId="0ACF8C86" w:rsidR="006247FF" w:rsidRPr="00E702B4" w:rsidRDefault="00DD34DD" w:rsidP="00E702B4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E702B4">
        <w:rPr>
          <w:lang w:val="lt-LT"/>
        </w:rPr>
        <w:t>Š</w:t>
      </w:r>
      <w:r w:rsidR="006A2002" w:rsidRPr="00E702B4">
        <w:rPr>
          <w:lang w:val="lt-LT"/>
        </w:rPr>
        <w:t>is įsakymas įsigalioja 2026 m. sausio 1 d.</w:t>
      </w:r>
    </w:p>
    <w:p w14:paraId="61DFAB8D" w14:textId="77777777" w:rsidR="00DD34DD" w:rsidRPr="00E702B4" w:rsidRDefault="00DD34DD" w:rsidP="00E702B4">
      <w:pPr>
        <w:tabs>
          <w:tab w:val="left" w:pos="1701"/>
        </w:tabs>
        <w:autoSpaceDE w:val="0"/>
        <w:autoSpaceDN w:val="0"/>
        <w:adjustRightInd w:val="0"/>
        <w:jc w:val="both"/>
        <w:rPr>
          <w:lang w:val="lt-LT"/>
        </w:rPr>
      </w:pPr>
    </w:p>
    <w:p w14:paraId="1430A13E" w14:textId="77777777" w:rsidR="00C0061B" w:rsidRPr="00E702B4" w:rsidRDefault="00C0061B" w:rsidP="00D372FB">
      <w:pPr>
        <w:autoSpaceDE w:val="0"/>
        <w:autoSpaceDN w:val="0"/>
        <w:adjustRightInd w:val="0"/>
        <w:jc w:val="both"/>
        <w:rPr>
          <w:bCs/>
          <w:lang w:val="lt-LT"/>
        </w:rPr>
      </w:pPr>
    </w:p>
    <w:p w14:paraId="7BC5A1A3" w14:textId="4462E502" w:rsidR="00607CE0" w:rsidRPr="00E702B4" w:rsidRDefault="000F3E1F" w:rsidP="000F32A9">
      <w:pPr>
        <w:tabs>
          <w:tab w:val="left" w:pos="7655"/>
        </w:tabs>
        <w:rPr>
          <w:lang w:val="lt-LT"/>
        </w:rPr>
      </w:pPr>
      <w:r w:rsidRPr="00E702B4">
        <w:rPr>
          <w:lang w:val="lt-LT"/>
        </w:rPr>
        <w:t>Direktorė</w:t>
      </w:r>
      <w:r w:rsidRPr="00E702B4">
        <w:rPr>
          <w:lang w:val="lt-LT"/>
        </w:rPr>
        <w:tab/>
        <w:t>Daiva Lunkevičienė</w:t>
      </w:r>
    </w:p>
    <w:p w14:paraId="77996063" w14:textId="77777777" w:rsidR="000E1814" w:rsidRPr="00E702B4" w:rsidRDefault="000E1814" w:rsidP="000E181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lt-LT"/>
        </w:rPr>
      </w:pPr>
    </w:p>
    <w:p w14:paraId="025EDB02" w14:textId="22AA88D0" w:rsidR="00A853BE" w:rsidRDefault="00A853BE">
      <w:pPr>
        <w:spacing w:after="200" w:line="276" w:lineRule="auto"/>
        <w:rPr>
          <w:rFonts w:ascii="TimesNewRomanPSMT" w:hAnsi="TimesNewRomanPSMT" w:cs="TimesNewRomanPSMT"/>
          <w:lang w:val="lt-LT"/>
        </w:rPr>
      </w:pPr>
      <w:r>
        <w:rPr>
          <w:rFonts w:ascii="TimesNewRomanPSMT" w:hAnsi="TimesNewRomanPSMT" w:cs="TimesNewRomanPSMT"/>
          <w:lang w:val="lt-LT"/>
        </w:rPr>
        <w:br w:type="page"/>
      </w:r>
    </w:p>
    <w:p w14:paraId="034F513C" w14:textId="77777777" w:rsidR="006A2002" w:rsidRPr="00E702B4" w:rsidRDefault="006A2002" w:rsidP="000E181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lt-LT"/>
        </w:rPr>
      </w:pPr>
    </w:p>
    <w:p w14:paraId="0652D5EF" w14:textId="77777777" w:rsidR="00E702B4" w:rsidRDefault="00DD34DD" w:rsidP="00E702B4">
      <w:pPr>
        <w:autoSpaceDE w:val="0"/>
        <w:autoSpaceDN w:val="0"/>
        <w:adjustRightInd w:val="0"/>
        <w:ind w:left="6663"/>
        <w:rPr>
          <w:rFonts w:ascii="TimesNewRomanPSMT" w:hAnsi="TimesNewRomanPSMT" w:cs="TimesNewRomanPSMT"/>
          <w:lang w:val="lt-LT"/>
        </w:rPr>
      </w:pPr>
      <w:r w:rsidRPr="00E702B4">
        <w:rPr>
          <w:rFonts w:ascii="TimesNewRomanPSMT" w:hAnsi="TimesNewRomanPSMT" w:cs="TimesNewRomanPSMT"/>
          <w:lang w:val="lt-LT"/>
        </w:rPr>
        <w:t>PATVIRTINTA</w:t>
      </w:r>
      <w:r w:rsidRPr="00E702B4">
        <w:rPr>
          <w:rFonts w:ascii="TimesNewRomanPSMT" w:hAnsi="TimesNewRomanPSMT" w:cs="TimesNewRomanPSMT"/>
          <w:lang w:val="lt-LT"/>
        </w:rPr>
        <w:br/>
        <w:t>Akmenės rajono švietimo</w:t>
      </w:r>
    </w:p>
    <w:p w14:paraId="1DA66634" w14:textId="4295C27C" w:rsidR="00E702B4" w:rsidRDefault="00DD34DD" w:rsidP="00E702B4">
      <w:pPr>
        <w:autoSpaceDE w:val="0"/>
        <w:autoSpaceDN w:val="0"/>
        <w:adjustRightInd w:val="0"/>
        <w:ind w:left="6663"/>
        <w:rPr>
          <w:rFonts w:ascii="TimesNewRomanPSMT" w:hAnsi="TimesNewRomanPSMT" w:cs="TimesNewRomanPSMT"/>
          <w:lang w:val="lt-LT"/>
        </w:rPr>
      </w:pPr>
      <w:r w:rsidRPr="00E702B4">
        <w:rPr>
          <w:rFonts w:ascii="TimesNewRomanPSMT" w:hAnsi="TimesNewRomanPSMT" w:cs="TimesNewRomanPSMT"/>
          <w:lang w:val="lt-LT"/>
        </w:rPr>
        <w:t>pagalbos tarnybos direktoriaus</w:t>
      </w:r>
    </w:p>
    <w:p w14:paraId="37A357C4" w14:textId="77777777" w:rsidR="00E702B4" w:rsidRDefault="00DD34DD" w:rsidP="00E702B4">
      <w:pPr>
        <w:autoSpaceDE w:val="0"/>
        <w:autoSpaceDN w:val="0"/>
        <w:adjustRightInd w:val="0"/>
        <w:ind w:left="6663"/>
        <w:rPr>
          <w:rFonts w:ascii="TimesNewRomanPSMT" w:hAnsi="TimesNewRomanPSMT" w:cs="TimesNewRomanPSMT"/>
          <w:lang w:val="lt-LT"/>
        </w:rPr>
      </w:pPr>
      <w:r w:rsidRPr="00E702B4">
        <w:rPr>
          <w:rFonts w:ascii="TimesNewRomanPSMT" w:hAnsi="TimesNewRomanPSMT" w:cs="TimesNewRomanPSMT"/>
          <w:lang w:val="lt-LT"/>
        </w:rPr>
        <w:t xml:space="preserve">2026 m. sausio 6 d. </w:t>
      </w:r>
    </w:p>
    <w:p w14:paraId="24EE1B77" w14:textId="32E5DEDB" w:rsidR="006A2002" w:rsidRPr="00E702B4" w:rsidRDefault="00DD34DD" w:rsidP="00E702B4">
      <w:pPr>
        <w:autoSpaceDE w:val="0"/>
        <w:autoSpaceDN w:val="0"/>
        <w:adjustRightInd w:val="0"/>
        <w:ind w:left="6663"/>
        <w:rPr>
          <w:rFonts w:ascii="TimesNewRomanPSMT" w:hAnsi="TimesNewRomanPSMT" w:cs="TimesNewRomanPSMT"/>
          <w:lang w:val="lt-LT"/>
        </w:rPr>
      </w:pPr>
      <w:r w:rsidRPr="00E702B4">
        <w:rPr>
          <w:rFonts w:ascii="TimesNewRomanPSMT" w:hAnsi="TimesNewRomanPSMT" w:cs="TimesNewRomanPSMT"/>
          <w:lang w:val="lt-LT"/>
        </w:rPr>
        <w:t>įsakymu Nr. V-4</w:t>
      </w:r>
    </w:p>
    <w:p w14:paraId="6E05F148" w14:textId="77777777" w:rsidR="006A2002" w:rsidRPr="00E702B4" w:rsidRDefault="006A2002" w:rsidP="000E181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lt-LT"/>
        </w:rPr>
      </w:pPr>
    </w:p>
    <w:p w14:paraId="5E14601C" w14:textId="77777777" w:rsidR="00DD34DD" w:rsidRPr="00E702B4" w:rsidRDefault="00DD34DD" w:rsidP="00DD34DD">
      <w:pPr>
        <w:autoSpaceDE w:val="0"/>
        <w:autoSpaceDN w:val="0"/>
        <w:adjustRightInd w:val="0"/>
        <w:jc w:val="center"/>
        <w:rPr>
          <w:b/>
          <w:bCs/>
          <w:lang w:val="lt-LT"/>
        </w:rPr>
      </w:pPr>
    </w:p>
    <w:p w14:paraId="15D25FEE" w14:textId="07D6FF7F" w:rsidR="00DD34DD" w:rsidRPr="00E702B4" w:rsidRDefault="00DD34DD" w:rsidP="00DD34DD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 w:rsidRPr="00E702B4">
        <w:rPr>
          <w:b/>
          <w:bCs/>
          <w:lang w:val="lt-LT"/>
        </w:rPr>
        <w:t xml:space="preserve">AKMENĖS RAJONO ŠVIETIMO PAGALBOS TARNYBOS </w:t>
      </w:r>
    </w:p>
    <w:p w14:paraId="7FD426D8" w14:textId="24DF8B5B" w:rsidR="00DD34DD" w:rsidRPr="00E702B4" w:rsidRDefault="00D07C36" w:rsidP="00DD34DD">
      <w:pPr>
        <w:autoSpaceDE w:val="0"/>
        <w:autoSpaceDN w:val="0"/>
        <w:adjustRightInd w:val="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KVALIFIKACIJOS TOBULINIMO </w:t>
      </w:r>
      <w:r w:rsidR="00DD34DD" w:rsidRPr="00E702B4">
        <w:rPr>
          <w:b/>
          <w:bCs/>
          <w:lang w:val="lt-LT"/>
        </w:rPr>
        <w:t xml:space="preserve">VEIKLOS PRIORITETAI </w:t>
      </w:r>
    </w:p>
    <w:p w14:paraId="0D38AE48" w14:textId="42B6F4A5" w:rsidR="006A2002" w:rsidRPr="00E702B4" w:rsidRDefault="00DD34DD" w:rsidP="00DD34D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val="lt-LT"/>
        </w:rPr>
      </w:pPr>
      <w:r w:rsidRPr="00E702B4">
        <w:rPr>
          <w:b/>
          <w:bCs/>
          <w:lang w:val="lt-LT"/>
        </w:rPr>
        <w:t>2026–2028 METAMS</w:t>
      </w:r>
    </w:p>
    <w:p w14:paraId="035004F6" w14:textId="77777777" w:rsidR="00DD34DD" w:rsidRPr="00E702B4" w:rsidRDefault="00DD34DD" w:rsidP="00DD34D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val="lt-LT"/>
        </w:rPr>
      </w:pPr>
    </w:p>
    <w:p w14:paraId="5325142F" w14:textId="77777777" w:rsidR="00DD34DD" w:rsidRPr="00E702B4" w:rsidRDefault="006A2002" w:rsidP="00DD34DD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E702B4">
        <w:rPr>
          <w:lang w:val="lt-LT"/>
        </w:rPr>
        <w:t>1.1. Medijų ir skaitmeninių kompetencijų, įskaitant dirbtinio intelekto naudojimo ugdymo ir profesinės veiklos tobulinimo tikslais, stiprinimą.</w:t>
      </w:r>
    </w:p>
    <w:p w14:paraId="78DA6C34" w14:textId="77777777" w:rsidR="00DD34DD" w:rsidRPr="00E702B4" w:rsidRDefault="006A2002" w:rsidP="00DD34DD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E702B4">
        <w:rPr>
          <w:lang w:val="lt-LT"/>
        </w:rPr>
        <w:t>1.2. Įtraukiojo ugdymo planavimo ir įgyvendinimo kompetencijų, susijusių su įvairių ugdymosi poreikių turinčių vaikų (mokinių) atpažinimu, vertinimu ir švietimo pagalbos teikimu, tobulinimą.</w:t>
      </w:r>
    </w:p>
    <w:p w14:paraId="3C239F77" w14:textId="77777777" w:rsidR="00DD34DD" w:rsidRPr="00E702B4" w:rsidRDefault="006A2002" w:rsidP="00DD34DD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E702B4">
        <w:rPr>
          <w:lang w:val="lt-LT"/>
        </w:rPr>
        <w:t>1.3. Kultūrinio identiteto, tarpkultūrinių ir pilietiškumo kompetencijų stiprinimą, užtikrinant demokratinių vertybių, kritinio mąstymo ir pilietinio atsparumo ugdymą.</w:t>
      </w:r>
    </w:p>
    <w:p w14:paraId="6A3CE5DC" w14:textId="77777777" w:rsidR="00DD34DD" w:rsidRPr="00E702B4" w:rsidRDefault="006A2002" w:rsidP="00DD34DD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E702B4">
        <w:rPr>
          <w:lang w:val="lt-LT"/>
        </w:rPr>
        <w:t>1.4. Ugdymo praktikos, didaktikos ir švietimo pagalbos metodų taikymo kompetencijų tobulinimą, orientuotą į individualios pažangos stebėseną, vertinimą ir duomenimis grįstų sprendimų priėmimą.</w:t>
      </w:r>
    </w:p>
    <w:p w14:paraId="14E09C40" w14:textId="77777777" w:rsidR="00DD34DD" w:rsidRPr="00E702B4" w:rsidRDefault="006A2002" w:rsidP="00DD34DD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E702B4">
        <w:rPr>
          <w:lang w:val="lt-LT"/>
        </w:rPr>
        <w:t>1.5. Lyderystės, bendradarbiavimo, mentorystės ir profesinio augimo planavimo kompetencijų stiprinimą švietimo pagalbos specialistų profesiniuose ir tarpprofesiniuose tinkluose.</w:t>
      </w:r>
    </w:p>
    <w:p w14:paraId="07F0BCB3" w14:textId="06EB8882" w:rsidR="006A2002" w:rsidRPr="00E702B4" w:rsidRDefault="006A2002" w:rsidP="00DD34DD">
      <w:pPr>
        <w:autoSpaceDE w:val="0"/>
        <w:autoSpaceDN w:val="0"/>
        <w:adjustRightInd w:val="0"/>
        <w:ind w:firstLine="851"/>
        <w:jc w:val="both"/>
        <w:rPr>
          <w:lang w:val="lt-LT"/>
        </w:rPr>
      </w:pPr>
      <w:r w:rsidRPr="00E702B4">
        <w:rPr>
          <w:lang w:val="lt-LT"/>
        </w:rPr>
        <w:t>1.6. Emocinių, motyvacinių ir socialinių kompetencijų stiprinimą, siekiant pedagoginių darbuotojų emocinės gerovės, profesinio atsparumo ir perdegimo rizikos mažinimo.</w:t>
      </w:r>
    </w:p>
    <w:p w14:paraId="7BA51A59" w14:textId="4C091FE2" w:rsidR="006A2002" w:rsidRPr="00E702B4" w:rsidRDefault="00E702B4" w:rsidP="00E702B4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lang w:val="lt-LT"/>
        </w:rPr>
      </w:pPr>
      <w:r>
        <w:rPr>
          <w:rFonts w:ascii="TimesNewRomanPSMT" w:hAnsi="TimesNewRomanPSMT" w:cs="TimesNewRomanPSMT"/>
          <w:lang w:val="lt-LT"/>
        </w:rPr>
        <w:t>____________________________</w:t>
      </w:r>
    </w:p>
    <w:sectPr w:rsidR="006A2002" w:rsidRPr="00E702B4" w:rsidSect="000F32A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4049" w14:textId="77777777" w:rsidR="00930645" w:rsidRDefault="00930645" w:rsidP="00DD34DD">
      <w:r>
        <w:separator/>
      </w:r>
    </w:p>
  </w:endnote>
  <w:endnote w:type="continuationSeparator" w:id="0">
    <w:p w14:paraId="7BE07F4E" w14:textId="77777777" w:rsidR="00930645" w:rsidRDefault="00930645" w:rsidP="00DD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F71E" w14:textId="77777777" w:rsidR="00930645" w:rsidRDefault="00930645" w:rsidP="00DD34DD">
      <w:r>
        <w:separator/>
      </w:r>
    </w:p>
  </w:footnote>
  <w:footnote w:type="continuationSeparator" w:id="0">
    <w:p w14:paraId="3C1E37D2" w14:textId="77777777" w:rsidR="00930645" w:rsidRDefault="00930645" w:rsidP="00DD3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F4C47"/>
    <w:multiLevelType w:val="multilevel"/>
    <w:tmpl w:val="1880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711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E1F"/>
    <w:rsid w:val="000E1814"/>
    <w:rsid w:val="000F32A9"/>
    <w:rsid w:val="000F3E1F"/>
    <w:rsid w:val="000F55E8"/>
    <w:rsid w:val="00180BD4"/>
    <w:rsid w:val="00183046"/>
    <w:rsid w:val="00256C9E"/>
    <w:rsid w:val="002C00F3"/>
    <w:rsid w:val="002C2D32"/>
    <w:rsid w:val="002C31E7"/>
    <w:rsid w:val="002E070C"/>
    <w:rsid w:val="00313B6E"/>
    <w:rsid w:val="00344EA7"/>
    <w:rsid w:val="00364B0B"/>
    <w:rsid w:val="0038225C"/>
    <w:rsid w:val="003951E4"/>
    <w:rsid w:val="003D4CFC"/>
    <w:rsid w:val="00473561"/>
    <w:rsid w:val="004B7B13"/>
    <w:rsid w:val="00605D49"/>
    <w:rsid w:val="006079D9"/>
    <w:rsid w:val="00607CE0"/>
    <w:rsid w:val="0061249F"/>
    <w:rsid w:val="00615387"/>
    <w:rsid w:val="006247FF"/>
    <w:rsid w:val="00647172"/>
    <w:rsid w:val="006723EA"/>
    <w:rsid w:val="006A2002"/>
    <w:rsid w:val="00737E37"/>
    <w:rsid w:val="007548C5"/>
    <w:rsid w:val="00757680"/>
    <w:rsid w:val="007B7FDB"/>
    <w:rsid w:val="007C0670"/>
    <w:rsid w:val="007F42C7"/>
    <w:rsid w:val="00851FF8"/>
    <w:rsid w:val="008F3F0F"/>
    <w:rsid w:val="008F4700"/>
    <w:rsid w:val="00906255"/>
    <w:rsid w:val="00906DC6"/>
    <w:rsid w:val="00927EDC"/>
    <w:rsid w:val="00930645"/>
    <w:rsid w:val="00962B87"/>
    <w:rsid w:val="009D5FA6"/>
    <w:rsid w:val="00A30FF2"/>
    <w:rsid w:val="00A853BE"/>
    <w:rsid w:val="00AA2CF7"/>
    <w:rsid w:val="00AE6197"/>
    <w:rsid w:val="00B050DD"/>
    <w:rsid w:val="00B274C1"/>
    <w:rsid w:val="00BF075F"/>
    <w:rsid w:val="00C0061B"/>
    <w:rsid w:val="00CD04F8"/>
    <w:rsid w:val="00D07C36"/>
    <w:rsid w:val="00D372FB"/>
    <w:rsid w:val="00D6254F"/>
    <w:rsid w:val="00DD34DD"/>
    <w:rsid w:val="00E702B4"/>
    <w:rsid w:val="00F31EEA"/>
    <w:rsid w:val="00F85AE3"/>
    <w:rsid w:val="00FC175D"/>
    <w:rsid w:val="00F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7D57"/>
  <w15:docId w15:val="{AEFFCE44-3255-4EB4-81A9-2EC7A5FB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3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D372FB"/>
    <w:pPr>
      <w:keepNext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0F3E1F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3E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">
    <w:name w:val="caption"/>
    <w:basedOn w:val="prastasis"/>
    <w:next w:val="prastasis"/>
    <w:qFormat/>
    <w:rsid w:val="000F3E1F"/>
    <w:pPr>
      <w:jc w:val="center"/>
    </w:pPr>
    <w:rPr>
      <w:rFonts w:ascii="Monotype Corsiva" w:hAnsi="Monotype Corsiva"/>
      <w:b/>
      <w:bCs/>
      <w:sz w:val="40"/>
      <w:szCs w:val="20"/>
    </w:rPr>
  </w:style>
  <w:style w:type="paragraph" w:styleId="Pagrindinistekstas">
    <w:name w:val="Body Text"/>
    <w:basedOn w:val="prastasis"/>
    <w:link w:val="PagrindinistekstasDiagrama"/>
    <w:rsid w:val="000F3E1F"/>
    <w:rPr>
      <w:b/>
      <w:bCs/>
      <w:i/>
      <w:i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F3E1F"/>
    <w:rPr>
      <w:rFonts w:ascii="Times New Roman" w:eastAsia="Times New Roman" w:hAnsi="Times New Roman" w:cs="Times New Roman"/>
      <w:b/>
      <w:bCs/>
      <w:i/>
      <w:iCs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3E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F3E1F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0F3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175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2C31E7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D372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D34D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4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D34D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4D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1666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PPT</dc:creator>
  <cp:lastModifiedBy>Laima</cp:lastModifiedBy>
  <cp:revision>4</cp:revision>
  <dcterms:created xsi:type="dcterms:W3CDTF">2026-01-13T07:17:00Z</dcterms:created>
  <dcterms:modified xsi:type="dcterms:W3CDTF">2026-01-13T08:12:00Z</dcterms:modified>
</cp:coreProperties>
</file>