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CB5" w:rsidRPr="0084767B" w:rsidRDefault="00CB5CB5" w:rsidP="00CB5CB5">
      <w:pPr>
        <w:suppressAutoHyphens/>
        <w:autoSpaceDN w:val="0"/>
        <w:spacing w:after="0" w:line="240" w:lineRule="auto"/>
        <w:ind w:left="5670"/>
        <w:rPr>
          <w:rFonts w:ascii="Calibri" w:eastAsia="Calibri" w:hAnsi="Calibri" w:cs="Calibri"/>
          <w:lang w:val="lt-LT" w:eastAsia="ar-SA"/>
        </w:rPr>
      </w:pPr>
      <w:r w:rsidRPr="0084767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t-LT" w:eastAsia="lt-LT"/>
        </w:rPr>
        <w:t>PATVIRTINTA</w:t>
      </w:r>
    </w:p>
    <w:p w:rsidR="00CB5CB5" w:rsidRPr="0084767B" w:rsidRDefault="00CB5CB5" w:rsidP="00CB5CB5">
      <w:pPr>
        <w:suppressAutoHyphens/>
        <w:autoSpaceDN w:val="0"/>
        <w:spacing w:after="0" w:line="240" w:lineRule="auto"/>
        <w:ind w:left="3888" w:firstLine="1782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t-LT" w:eastAsia="lt-LT"/>
        </w:rPr>
      </w:pPr>
      <w:r w:rsidRPr="0084767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t-LT" w:eastAsia="lt-LT"/>
        </w:rPr>
        <w:t>Akmenės rajono savivaldybės</w:t>
      </w:r>
    </w:p>
    <w:p w:rsidR="00CB5CB5" w:rsidRPr="0084767B" w:rsidRDefault="00CB5CB5" w:rsidP="00CB5CB5">
      <w:pPr>
        <w:suppressAutoHyphens/>
        <w:autoSpaceDN w:val="0"/>
        <w:spacing w:after="0" w:line="240" w:lineRule="auto"/>
        <w:ind w:left="3888" w:firstLine="1782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t-LT" w:eastAsia="lt-LT"/>
        </w:rPr>
      </w:pPr>
      <w:r w:rsidRPr="0084767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t-LT" w:eastAsia="lt-LT"/>
        </w:rPr>
        <w:t>pedagoginės psichologinės tarnybos</w:t>
      </w:r>
    </w:p>
    <w:p w:rsidR="00CB5CB5" w:rsidRPr="0084767B" w:rsidRDefault="00BD1AAC" w:rsidP="00CB5CB5">
      <w:pPr>
        <w:suppressAutoHyphens/>
        <w:autoSpaceDN w:val="0"/>
        <w:spacing w:after="0" w:line="240" w:lineRule="auto"/>
        <w:ind w:left="3888" w:firstLine="1782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t-LT" w:eastAsia="lt-LT"/>
        </w:rPr>
        <w:t>direktoriaus 2022</w:t>
      </w:r>
      <w:r w:rsidR="00925C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t-LT" w:eastAsia="lt-LT"/>
        </w:rPr>
        <w:t xml:space="preserve"> - 03- 01</w:t>
      </w:r>
    </w:p>
    <w:p w:rsidR="00CB5CB5" w:rsidRPr="0084767B" w:rsidRDefault="00925C75" w:rsidP="00CB5CB5">
      <w:pPr>
        <w:suppressAutoHyphens/>
        <w:autoSpaceDN w:val="0"/>
        <w:spacing w:after="0" w:line="240" w:lineRule="auto"/>
        <w:ind w:left="3888" w:firstLine="1782"/>
        <w:jc w:val="both"/>
        <w:rPr>
          <w:rFonts w:ascii="Calibri" w:eastAsia="Calibri" w:hAnsi="Calibri" w:cs="Calibri"/>
          <w:lang w:val="lt-LT" w:eastAsia="ar-SA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t-LT" w:eastAsia="lt-LT"/>
        </w:rPr>
        <w:t>įsakymu Nr. V-6.1</w:t>
      </w:r>
      <w:bookmarkStart w:id="0" w:name="_GoBack"/>
      <w:bookmarkEnd w:id="0"/>
    </w:p>
    <w:p w:rsidR="00CB5CB5" w:rsidRPr="0084767B" w:rsidRDefault="00CB5CB5" w:rsidP="00CB5CB5">
      <w:pPr>
        <w:suppressAutoHyphens/>
        <w:autoSpaceDN w:val="0"/>
        <w:spacing w:after="0" w:line="240" w:lineRule="auto"/>
        <w:jc w:val="right"/>
        <w:rPr>
          <w:rFonts w:ascii="Times New Roman" w:eastAsia="Calibri" w:hAnsi="Times New Roman" w:cs="Calibri"/>
          <w:lang w:val="lt-LT" w:eastAsia="ar-SA"/>
        </w:rPr>
      </w:pPr>
      <w:r w:rsidRPr="0084767B">
        <w:rPr>
          <w:rFonts w:ascii="Times New Roman" w:eastAsia="Calibri" w:hAnsi="Times New Roman" w:cs="Calibri"/>
          <w:lang w:val="lt-LT" w:eastAsia="ar-SA"/>
        </w:rPr>
        <w:t xml:space="preserve">         </w:t>
      </w:r>
    </w:p>
    <w:p w:rsidR="00CB5CB5" w:rsidRPr="0084767B" w:rsidRDefault="00CB5CB5" w:rsidP="00CB5CB5">
      <w:pPr>
        <w:suppressAutoHyphens/>
        <w:autoSpaceDN w:val="0"/>
        <w:spacing w:after="0" w:line="240" w:lineRule="auto"/>
        <w:jc w:val="both"/>
        <w:rPr>
          <w:rFonts w:ascii="Times New Roman" w:eastAsia="Calibri" w:hAnsi="Times New Roman" w:cs="Calibri"/>
          <w:sz w:val="18"/>
          <w:szCs w:val="18"/>
          <w:lang w:val="lt-LT" w:eastAsia="ar-SA"/>
        </w:rPr>
      </w:pPr>
    </w:p>
    <w:p w:rsidR="00CB5CB5" w:rsidRPr="0084767B" w:rsidRDefault="00CB5CB5" w:rsidP="00CB5CB5">
      <w:pPr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Calibri"/>
          <w:b/>
          <w:sz w:val="24"/>
          <w:szCs w:val="24"/>
          <w:lang w:val="lt-LT" w:eastAsia="ar-SA"/>
        </w:rPr>
      </w:pPr>
      <w:r w:rsidRPr="0084767B">
        <w:rPr>
          <w:rFonts w:ascii="Times New Roman" w:eastAsia="Calibri" w:hAnsi="Times New Roman" w:cs="Calibri"/>
          <w:b/>
          <w:sz w:val="24"/>
          <w:szCs w:val="24"/>
          <w:lang w:val="lt-LT" w:eastAsia="ar-SA"/>
        </w:rPr>
        <w:t xml:space="preserve">AKMENĖS RAJONO SAVIVALDYBĖS </w:t>
      </w:r>
    </w:p>
    <w:p w:rsidR="00CB5CB5" w:rsidRPr="0084767B" w:rsidRDefault="00CB5CB5" w:rsidP="00CB5CB5">
      <w:pPr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Calibri"/>
          <w:b/>
          <w:sz w:val="24"/>
          <w:szCs w:val="24"/>
          <w:lang w:val="lt-LT" w:eastAsia="ar-SA"/>
        </w:rPr>
      </w:pPr>
      <w:r w:rsidRPr="0084767B">
        <w:rPr>
          <w:rFonts w:ascii="Times New Roman" w:eastAsia="Calibri" w:hAnsi="Times New Roman" w:cs="Calibri"/>
          <w:b/>
          <w:sz w:val="24"/>
          <w:szCs w:val="24"/>
          <w:lang w:val="lt-LT" w:eastAsia="ar-SA"/>
        </w:rPr>
        <w:t>PEDAGOGINĖS PSICHOLOGINĖS TARNYBOS</w:t>
      </w:r>
    </w:p>
    <w:p w:rsidR="00CB5CB5" w:rsidRPr="0084767B" w:rsidRDefault="00CB5CB5" w:rsidP="00CB5CB5">
      <w:pPr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Calibri"/>
          <w:b/>
          <w:sz w:val="24"/>
          <w:szCs w:val="24"/>
          <w:lang w:val="lt-LT" w:eastAsia="ar-SA"/>
        </w:rPr>
      </w:pPr>
      <w:r>
        <w:rPr>
          <w:rFonts w:ascii="Times New Roman" w:eastAsia="Calibri" w:hAnsi="Times New Roman" w:cs="Calibri"/>
          <w:b/>
          <w:sz w:val="24"/>
          <w:szCs w:val="24"/>
          <w:lang w:val="lt-LT" w:eastAsia="ar-SA"/>
        </w:rPr>
        <w:t>2022</w:t>
      </w:r>
      <w:r w:rsidRPr="0084767B">
        <w:rPr>
          <w:rFonts w:ascii="Times New Roman" w:eastAsia="Calibri" w:hAnsi="Times New Roman" w:cs="Calibri"/>
          <w:b/>
          <w:sz w:val="24"/>
          <w:szCs w:val="24"/>
          <w:lang w:val="lt-LT" w:eastAsia="ar-SA"/>
        </w:rPr>
        <w:t xml:space="preserve">-ŲJŲ  METŲ VEIKLOS PLANAS </w:t>
      </w:r>
    </w:p>
    <w:p w:rsidR="00CB5CB5" w:rsidRPr="0084767B" w:rsidRDefault="00CB5CB5" w:rsidP="00CB5CB5">
      <w:pPr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Calibri"/>
          <w:b/>
          <w:sz w:val="24"/>
          <w:szCs w:val="24"/>
          <w:lang w:val="lt-LT" w:eastAsia="ar-SA"/>
        </w:rPr>
      </w:pPr>
    </w:p>
    <w:p w:rsidR="00CB5CB5" w:rsidRDefault="00CB5CB5" w:rsidP="00CB5CB5">
      <w:pPr>
        <w:numPr>
          <w:ilvl w:val="0"/>
          <w:numId w:val="1"/>
        </w:numPr>
        <w:suppressAutoHyphens/>
        <w:autoSpaceDN w:val="0"/>
        <w:spacing w:after="0" w:line="240" w:lineRule="auto"/>
        <w:rPr>
          <w:rFonts w:ascii="Times New Roman" w:eastAsia="Calibri" w:hAnsi="Times New Roman" w:cs="Calibri"/>
          <w:b/>
          <w:sz w:val="24"/>
          <w:szCs w:val="24"/>
          <w:lang w:val="lt-LT" w:eastAsia="ar-SA"/>
        </w:rPr>
      </w:pPr>
      <w:r>
        <w:rPr>
          <w:rFonts w:ascii="Times New Roman" w:eastAsia="Calibri" w:hAnsi="Times New Roman" w:cs="Calibri"/>
          <w:b/>
          <w:sz w:val="24"/>
          <w:szCs w:val="24"/>
          <w:lang w:val="lt-LT" w:eastAsia="ar-SA"/>
        </w:rPr>
        <w:t xml:space="preserve">2021 </w:t>
      </w:r>
      <w:r w:rsidRPr="0084767B">
        <w:rPr>
          <w:rFonts w:ascii="Times New Roman" w:eastAsia="Calibri" w:hAnsi="Times New Roman" w:cs="Calibri"/>
          <w:b/>
          <w:sz w:val="24"/>
          <w:szCs w:val="24"/>
          <w:lang w:val="lt-LT" w:eastAsia="ar-SA"/>
        </w:rPr>
        <w:t>METŲ VEIKLOS PLANO ĮGYVENDINIMO ANALIZĖ</w:t>
      </w:r>
    </w:p>
    <w:p w:rsidR="0089480B" w:rsidRPr="0084767B" w:rsidRDefault="0089480B" w:rsidP="006C12D5">
      <w:pPr>
        <w:suppressAutoHyphens/>
        <w:autoSpaceDN w:val="0"/>
        <w:spacing w:after="0" w:line="240" w:lineRule="auto"/>
        <w:ind w:left="2736"/>
        <w:jc w:val="both"/>
        <w:rPr>
          <w:rFonts w:ascii="Times New Roman" w:eastAsia="Calibri" w:hAnsi="Times New Roman" w:cs="Calibri"/>
          <w:b/>
          <w:sz w:val="24"/>
          <w:szCs w:val="24"/>
          <w:lang w:val="lt-LT" w:eastAsia="ar-SA"/>
        </w:rPr>
      </w:pPr>
    </w:p>
    <w:p w:rsidR="0089480B" w:rsidRPr="006C12D5" w:rsidRDefault="0089480B" w:rsidP="006C12D5">
      <w:pPr>
        <w:pStyle w:val="Sraopastraipa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</w:pPr>
      <w:r w:rsidRPr="006C12D5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>Atlikti pedagoginės ir psichologinės pagalbos teikiamo modelio veiksmingumo analizę.</w:t>
      </w:r>
    </w:p>
    <w:p w:rsidR="0089480B" w:rsidRPr="006C12D5" w:rsidRDefault="0089480B" w:rsidP="006C12D5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</w:pPr>
      <w:r w:rsidRPr="006C12D5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Atlikta pedagoginės psichologinės pagalbos veiksmingumo analizė, tyrimas ,,Švietimo pagalbos modelio analizė Akmenės rajone“ analizės išvados ir rekomendacijos patalpintos internetinėje svetainėje.</w:t>
      </w:r>
    </w:p>
    <w:p w:rsidR="0089480B" w:rsidRPr="006C12D5" w:rsidRDefault="0089480B" w:rsidP="006C12D5">
      <w:pPr>
        <w:pStyle w:val="Sraopastraipa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</w:pPr>
      <w:r w:rsidRPr="006C12D5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 xml:space="preserve">PPT paslaugų plėtra, vykdant </w:t>
      </w:r>
      <w:proofErr w:type="spellStart"/>
      <w:r w:rsidRPr="006C12D5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>įtraukųjį</w:t>
      </w:r>
      <w:proofErr w:type="spellEnd"/>
      <w:r w:rsidRPr="006C12D5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 xml:space="preserve"> ugdymą,</w:t>
      </w:r>
      <w:r w:rsidRPr="006C12D5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</w:p>
    <w:p w:rsidR="0089480B" w:rsidRPr="006C12D5" w:rsidRDefault="0089480B" w:rsidP="006C12D5">
      <w:pPr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6C12D5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>teikiat psichologinę, pedagoginę pagalbą ugdymo įstaigų specialistams, tėvams ir vaikams.</w:t>
      </w:r>
      <w:r w:rsidRPr="006C12D5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</w:p>
    <w:p w:rsidR="0089480B" w:rsidRPr="006C12D5" w:rsidRDefault="0089480B" w:rsidP="006C12D5">
      <w:pPr>
        <w:overflowPunct w:val="0"/>
        <w:spacing w:line="25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6C12D5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  2021 metais kompleksinis pedagoginis psichologinis įvertinimas atliktas 108 vaikams, nustatyti specialieji ugdymosi poreikiai ir rekomenduotas ugdymas. Kompleksinį įvertinimą sudaro  keturių specialistų (psichologo, specialiojo pedagogo, logopedo ir gydytojo neurologo) įvertinimai.</w:t>
      </w:r>
    </w:p>
    <w:p w:rsidR="0089480B" w:rsidRPr="006C12D5" w:rsidRDefault="0089480B" w:rsidP="006C12D5">
      <w:pPr>
        <w:overflowPunct w:val="0"/>
        <w:spacing w:line="25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6C12D5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Vaiko raida DISC metodika (nuo gimimo iki 5 metų vaikams)  įvertinta 21 vaikas,  rekomenduotas ugdymas (atlieka neurologas ir logopedas).              </w:t>
      </w:r>
    </w:p>
    <w:p w:rsidR="0089480B" w:rsidRPr="006C12D5" w:rsidRDefault="0089480B" w:rsidP="006C12D5">
      <w:pPr>
        <w:overflowPunct w:val="0"/>
        <w:spacing w:line="25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6C12D5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Kalbos ir komunikacijos įvertinimai atlikti 21 vaikams, nustatyti sutrikimai, taikyta kalbos korekcija (atlieka logopedas).</w:t>
      </w:r>
    </w:p>
    <w:p w:rsidR="0089480B" w:rsidRPr="006C12D5" w:rsidRDefault="0089480B" w:rsidP="006C12D5">
      <w:pPr>
        <w:overflowPunct w:val="0"/>
        <w:spacing w:line="25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6C12D5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Išvadų tikslinimas ir rekomendacijų ugdymui tikslinimas pagal pateiktus dokumentus atliktas 27 specialiųjų ugdymosi poreikių turintiems vaikams (analizuoja visi specialistai).</w:t>
      </w:r>
    </w:p>
    <w:p w:rsidR="0089480B" w:rsidRPr="006C12D5" w:rsidRDefault="0089480B" w:rsidP="006C12D5">
      <w:pPr>
        <w:overflowPunct w:val="0"/>
        <w:spacing w:line="256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</w:pPr>
      <w:r w:rsidRPr="006C12D5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Iš viso atlikta 156 </w:t>
      </w:r>
      <w:r w:rsidRPr="006C12D5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 xml:space="preserve"> </w:t>
      </w:r>
      <w:r w:rsidRPr="006C12D5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įvertinimai. (2020 m. – 108). </w:t>
      </w:r>
    </w:p>
    <w:p w:rsidR="0089480B" w:rsidRPr="006C12D5" w:rsidRDefault="0089480B" w:rsidP="006C12D5">
      <w:pPr>
        <w:pStyle w:val="Sraopastraipa"/>
        <w:numPr>
          <w:ilvl w:val="0"/>
          <w:numId w:val="9"/>
        </w:numPr>
        <w:ind w:left="34" w:firstLine="326"/>
        <w:jc w:val="both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  <w:r w:rsidRPr="006C12D5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>Stiprinti mokyklų bendruomenių teigiamas nuostatas į </w:t>
      </w:r>
      <w:proofErr w:type="spellStart"/>
      <w:r w:rsidRPr="006C12D5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>įtrauktį</w:t>
      </w:r>
      <w:proofErr w:type="spellEnd"/>
      <w:r w:rsidRPr="006C12D5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 xml:space="preserve"> švietime, </w:t>
      </w:r>
      <w:r w:rsidRPr="006C12D5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organizuojant šviečiamąsias, prevencines veiklas ir viešinant informaciją apie PPT vykdomą </w:t>
      </w:r>
    </w:p>
    <w:p w:rsidR="0089480B" w:rsidRPr="006C12D5" w:rsidRDefault="0089480B" w:rsidP="006C12D5">
      <w:pPr>
        <w:ind w:left="34"/>
        <w:jc w:val="both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  <w:r w:rsidRPr="006C12D5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veiklą.</w:t>
      </w:r>
    </w:p>
    <w:p w:rsidR="0089480B" w:rsidRPr="006C12D5" w:rsidRDefault="0089480B" w:rsidP="006C12D5">
      <w:pPr>
        <w:overflowPunct w:val="0"/>
        <w:spacing w:line="25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6C12D5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Stiprinant švietimo įstaigų bendruomenių nuostatas į </w:t>
      </w:r>
      <w:proofErr w:type="spellStart"/>
      <w:r w:rsidRPr="006C12D5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įtrauktį</w:t>
      </w:r>
      <w:proofErr w:type="spellEnd"/>
      <w:r w:rsidRPr="006C12D5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rajone, šviečiamoji , prevencinė veikla vyko koordinuotai, įgyvendintas </w:t>
      </w:r>
      <w:r w:rsidRPr="006C12D5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projektas</w:t>
      </w:r>
      <w:r w:rsidRPr="006C12D5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 ,,</w:t>
      </w:r>
      <w:r w:rsidRPr="006C12D5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Mokinys ir mokytojas, santykis ar ugdymas</w:t>
      </w:r>
      <w:r w:rsidRPr="006C12D5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“. </w:t>
      </w:r>
      <w:r w:rsidRPr="006C12D5">
        <w:rPr>
          <w:rFonts w:ascii="Times New Roman" w:eastAsia="Times New Roman" w:hAnsi="Times New Roman" w:cs="Times New Roman"/>
          <w:sz w:val="24"/>
          <w:szCs w:val="24"/>
          <w:lang w:val="lt-LT"/>
        </w:rPr>
        <w:t>Įvykdyti penki renginiai, skirti Akmenės rajono švietimo įstaigų mokiniams pedagogams, švietimo pagalbos specialistams, bei administracijai:</w:t>
      </w:r>
    </w:p>
    <w:p w:rsidR="0089480B" w:rsidRPr="006C12D5" w:rsidRDefault="0089480B" w:rsidP="006C12D5">
      <w:pPr>
        <w:pStyle w:val="Sraopastraipa"/>
        <w:numPr>
          <w:ilvl w:val="0"/>
          <w:numId w:val="10"/>
        </w:numPr>
        <w:overflowPunct w:val="0"/>
        <w:spacing w:line="25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6C12D5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Suorganizuotos dvi komandinės išvykos į Papilės ir Akmenės gimnazijas švietimo pagalbos specialistų kompetencijai kelti, vykdant </w:t>
      </w:r>
      <w:proofErr w:type="spellStart"/>
      <w:r w:rsidRPr="006C12D5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įtraukųjį</w:t>
      </w:r>
      <w:proofErr w:type="spellEnd"/>
      <w:r w:rsidRPr="006C12D5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ugdymą.                                                    </w:t>
      </w:r>
    </w:p>
    <w:p w:rsidR="0089480B" w:rsidRPr="006C12D5" w:rsidRDefault="0089480B" w:rsidP="006C12D5">
      <w:pPr>
        <w:pStyle w:val="Sraopastraipa"/>
        <w:numPr>
          <w:ilvl w:val="0"/>
          <w:numId w:val="10"/>
        </w:numPr>
        <w:overflowPunct w:val="0"/>
        <w:spacing w:line="25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6C12D5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Įvyko keturi kūrybinių praktikų  mokymai Ventoje.</w:t>
      </w:r>
    </w:p>
    <w:p w:rsidR="0089480B" w:rsidRPr="006C12D5" w:rsidRDefault="0089480B" w:rsidP="006C12D5">
      <w:pPr>
        <w:pStyle w:val="Sraopastraipa"/>
        <w:numPr>
          <w:ilvl w:val="0"/>
          <w:numId w:val="10"/>
        </w:numPr>
        <w:overflowPunct w:val="0"/>
        <w:spacing w:line="25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6C12D5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Pristatyta R. </w:t>
      </w:r>
      <w:proofErr w:type="spellStart"/>
      <w:r w:rsidRPr="006C12D5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Mokusienės</w:t>
      </w:r>
      <w:proofErr w:type="spellEnd"/>
      <w:r w:rsidRPr="006C12D5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projekcinė metodinė medžiaga,, Raktas į vaiko pažinimą“ orientuotą ir specialių poreikių vaikus,  Akmenės, Ventos gimnazijoje, darželyje ,,Gintarėlis‘‘.</w:t>
      </w:r>
    </w:p>
    <w:p w:rsidR="0089480B" w:rsidRPr="006C12D5" w:rsidRDefault="0089480B" w:rsidP="006C12D5">
      <w:pPr>
        <w:pStyle w:val="Sraopastraipa"/>
        <w:numPr>
          <w:ilvl w:val="0"/>
          <w:numId w:val="10"/>
        </w:numPr>
        <w:overflowPunct w:val="0"/>
        <w:spacing w:line="25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6C12D5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Vesti trys respublikiniai seminarai platformoje ,,Mokymosi mokykla“.</w:t>
      </w:r>
    </w:p>
    <w:p w:rsidR="0089480B" w:rsidRPr="006C12D5" w:rsidRDefault="0089480B" w:rsidP="006C12D5">
      <w:pPr>
        <w:pStyle w:val="Sraopastraipa"/>
        <w:numPr>
          <w:ilvl w:val="0"/>
          <w:numId w:val="10"/>
        </w:numPr>
        <w:overflowPunct w:val="0"/>
        <w:spacing w:line="25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6C12D5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Supažindintos ir apmokytos  ,,Saulėtekio“ pradinių mokytojos su projekcine metodine priemonė ,,Vabaliuk kaip tu jautiesi“.                </w:t>
      </w:r>
    </w:p>
    <w:p w:rsidR="0089480B" w:rsidRPr="006C12D5" w:rsidRDefault="0089480B" w:rsidP="006C12D5">
      <w:pPr>
        <w:overflowPunct w:val="0"/>
        <w:spacing w:line="25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6C12D5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lastRenderedPageBreak/>
        <w:t xml:space="preserve">Pedagoginės psichologinės tarnybos specialistai skaitė paskaitas (14), vedė tiriamuosius analitinius  </w:t>
      </w:r>
      <w:proofErr w:type="spellStart"/>
      <w:r w:rsidRPr="006C12D5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užsiėmimus</w:t>
      </w:r>
      <w:proofErr w:type="spellEnd"/>
      <w:r w:rsidRPr="006C12D5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(1).</w:t>
      </w:r>
    </w:p>
    <w:p w:rsidR="0089480B" w:rsidRPr="006C12D5" w:rsidRDefault="0089480B" w:rsidP="006C12D5">
      <w:pPr>
        <w:overflowPunct w:val="0"/>
        <w:spacing w:line="25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6C12D5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Viena specialistė vedė specialiosios psichologijos kursus platformoje ,,Mokymosi mokykla“ (3  mokymai).</w:t>
      </w:r>
    </w:p>
    <w:p w:rsidR="0089480B" w:rsidRPr="006C12D5" w:rsidRDefault="0089480B" w:rsidP="006C12D5">
      <w:pPr>
        <w:overflowPunct w:val="0"/>
        <w:spacing w:line="25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6C12D5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Efektyvios  tėvystės įgūdžių ugdymo programoje dalyvavo 21 tėvas (4susitikimų).</w:t>
      </w:r>
    </w:p>
    <w:p w:rsidR="0089480B" w:rsidRPr="006C12D5" w:rsidRDefault="0089480B" w:rsidP="006C12D5">
      <w:pPr>
        <w:overflowPunct w:val="0"/>
        <w:spacing w:line="25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6C12D5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Visus metus Tarnyboje veikė tėvų savitarpio pagalbos grupė, į kurią susirinkdavo 8 moterys (6 susitikimai). </w:t>
      </w:r>
    </w:p>
    <w:p w:rsidR="0089480B" w:rsidRPr="006C12D5" w:rsidRDefault="0089480B" w:rsidP="006C12D5">
      <w:pPr>
        <w:overflowPunct w:val="0"/>
        <w:spacing w:line="25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6C12D5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Buvo atnaujinama informacija Tarnybos internetinėje svetainėje (21 pranešimas).</w:t>
      </w:r>
    </w:p>
    <w:p w:rsidR="0089480B" w:rsidRPr="006C12D5" w:rsidRDefault="0089480B" w:rsidP="006C12D5">
      <w:pPr>
        <w:overflowPunct w:val="0"/>
        <w:spacing w:line="25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6C12D5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Atnaujinamas ir administruojamas Akmenės rajono savivaldybės pedagoginės psichologinės tarnybos Facebook puslapis. </w:t>
      </w:r>
    </w:p>
    <w:p w:rsidR="0089480B" w:rsidRPr="006C12D5" w:rsidRDefault="0089480B" w:rsidP="006C12D5">
      <w:pPr>
        <w:overflowPunct w:val="0"/>
        <w:spacing w:line="25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6C12D5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Iš viso buvo įgyvendinta 51 priemonė. (2020 m. PPT specialistai įgyvendino 50 priemonių). </w:t>
      </w:r>
    </w:p>
    <w:p w:rsidR="0089480B" w:rsidRPr="006C12D5" w:rsidRDefault="0089480B" w:rsidP="006C12D5">
      <w:pPr>
        <w:ind w:left="34"/>
        <w:jc w:val="both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</w:p>
    <w:p w:rsidR="0089480B" w:rsidRPr="006C12D5" w:rsidRDefault="0089480B" w:rsidP="006C12D5">
      <w:pPr>
        <w:overflowPunct w:val="0"/>
        <w:spacing w:line="25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6C12D5">
        <w:rPr>
          <w:rFonts w:ascii="Times New Roman" w:hAnsi="Times New Roman" w:cs="Times New Roman"/>
          <w:sz w:val="24"/>
          <w:szCs w:val="24"/>
          <w:lang w:val="lt-LT"/>
        </w:rPr>
        <w:t>Plečiant pedagogų žinias ir įgūdžius, kuo anksčiau atpažinti galimus vaiko raidos ir kitus sutikimus,</w:t>
      </w:r>
      <w:r w:rsidRPr="006C12D5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 parengta metodinė medžiaga ,,Pirminis, ankstyvasis raidos ir kitų galimų sutrikimų atpažinimas“ bei rekomendacijos, kurios yra pasiekiamos virtualioje erdvėje.                                            </w:t>
      </w:r>
    </w:p>
    <w:p w:rsidR="0089480B" w:rsidRPr="006C12D5" w:rsidRDefault="0089480B" w:rsidP="006C12D5">
      <w:pPr>
        <w:overflowPunct w:val="0"/>
        <w:spacing w:line="25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6C12D5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Suorganizuotos dvi komandinės išvykos į Papilės ir Akmenės gimnazijas švietimo pagalbos specialistų kompetencijai kelti, vykdant </w:t>
      </w:r>
      <w:proofErr w:type="spellStart"/>
      <w:r w:rsidRPr="006C12D5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įtraukųjį</w:t>
      </w:r>
      <w:proofErr w:type="spellEnd"/>
      <w:r w:rsidRPr="006C12D5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ugdymą.                                                    </w:t>
      </w:r>
    </w:p>
    <w:p w:rsidR="0089480B" w:rsidRPr="006C12D5" w:rsidRDefault="0089480B" w:rsidP="006C12D5">
      <w:pPr>
        <w:overflowPunct w:val="0"/>
        <w:spacing w:line="25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6C12D5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Įvyko 4 kūrybinių praktikų  mokymai Ventoje.</w:t>
      </w:r>
    </w:p>
    <w:p w:rsidR="0089480B" w:rsidRPr="006C12D5" w:rsidRDefault="0089480B" w:rsidP="006C12D5">
      <w:pPr>
        <w:overflowPunct w:val="0"/>
        <w:spacing w:line="25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6C12D5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Pristatyta R. </w:t>
      </w:r>
      <w:proofErr w:type="spellStart"/>
      <w:r w:rsidRPr="006C12D5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Mokusienės</w:t>
      </w:r>
      <w:proofErr w:type="spellEnd"/>
      <w:r w:rsidRPr="006C12D5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projekcinė metodinė medžiaga</w:t>
      </w:r>
    </w:p>
    <w:p w:rsidR="0089480B" w:rsidRPr="00761648" w:rsidRDefault="0089480B" w:rsidP="006C12D5">
      <w:pPr>
        <w:overflowPunct w:val="0"/>
        <w:spacing w:line="25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C12D5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,, Raktas į vaiko pažinimą“ orientuotą ir specialių poreikių vaikus,  Akmenės, Ventos gimnazijoje, darželyje ,,Gintarėlis‘‘, vesti trys respublikiniai seminarai platformoje ,,Mokymosi mokykla“.</w:t>
      </w:r>
    </w:p>
    <w:p w:rsidR="00CB5CB5" w:rsidRPr="0084767B" w:rsidRDefault="00CB5CB5" w:rsidP="00CB5CB5">
      <w:pPr>
        <w:suppressAutoHyphens/>
        <w:autoSpaceDN w:val="0"/>
        <w:spacing w:after="0" w:line="240" w:lineRule="auto"/>
        <w:ind w:left="2016"/>
        <w:rPr>
          <w:rFonts w:ascii="Times New Roman" w:eastAsia="Calibri" w:hAnsi="Times New Roman" w:cs="Calibri"/>
          <w:b/>
          <w:sz w:val="24"/>
          <w:szCs w:val="24"/>
          <w:lang w:val="lt-LT" w:eastAsia="ar-SA"/>
        </w:rPr>
      </w:pPr>
    </w:p>
    <w:p w:rsidR="00CB5CB5" w:rsidRPr="0084767B" w:rsidRDefault="00CB5CB5" w:rsidP="00CB5CB5">
      <w:pPr>
        <w:suppressAutoHyphens/>
        <w:autoSpaceDN w:val="0"/>
        <w:spacing w:after="0" w:line="240" w:lineRule="auto"/>
        <w:ind w:left="45" w:firstLine="1251"/>
        <w:rPr>
          <w:rFonts w:ascii="Times New Roman" w:eastAsia="Calibri" w:hAnsi="Times New Roman" w:cs="Calibri"/>
          <w:b/>
          <w:sz w:val="24"/>
          <w:szCs w:val="24"/>
          <w:lang w:val="lt-LT" w:eastAsia="ar-SA"/>
        </w:rPr>
      </w:pPr>
    </w:p>
    <w:p w:rsidR="00CB5CB5" w:rsidRPr="0084767B" w:rsidRDefault="00CB5CB5" w:rsidP="00CB5CB5">
      <w:pPr>
        <w:suppressAutoHyphens/>
        <w:autoSpaceDN w:val="0"/>
        <w:spacing w:after="0" w:line="240" w:lineRule="auto"/>
        <w:ind w:left="45" w:firstLine="1251"/>
        <w:rPr>
          <w:rFonts w:ascii="Times New Roman" w:eastAsia="Calibri" w:hAnsi="Times New Roman" w:cs="Calibri"/>
          <w:b/>
          <w:sz w:val="24"/>
          <w:szCs w:val="24"/>
          <w:lang w:val="lt-LT" w:eastAsia="ar-SA"/>
        </w:rPr>
      </w:pPr>
      <w:r w:rsidRPr="0084767B">
        <w:rPr>
          <w:rFonts w:ascii="Times New Roman" w:eastAsia="Calibri" w:hAnsi="Times New Roman" w:cs="Calibri"/>
          <w:b/>
          <w:sz w:val="24"/>
          <w:szCs w:val="24"/>
          <w:lang w:val="lt-LT" w:eastAsia="ar-SA"/>
        </w:rPr>
        <w:t>II.  ĮSTAIGOS STIPRYBĖS, SILPNYBĖS, GALIMYBĖS, GRĖSMĖS</w:t>
      </w:r>
    </w:p>
    <w:p w:rsidR="00CB5CB5" w:rsidRPr="0084767B" w:rsidRDefault="00CB5CB5" w:rsidP="00CB5CB5">
      <w:pPr>
        <w:suppressAutoHyphens/>
        <w:autoSpaceDN w:val="0"/>
        <w:spacing w:after="0" w:line="240" w:lineRule="auto"/>
        <w:ind w:left="45" w:firstLine="1251"/>
        <w:rPr>
          <w:rFonts w:ascii="Times New Roman" w:eastAsia="Calibri" w:hAnsi="Times New Roman" w:cs="Calibri"/>
          <w:b/>
          <w:sz w:val="24"/>
          <w:szCs w:val="24"/>
          <w:lang w:val="lt-LT" w:eastAsia="ar-SA"/>
        </w:rPr>
      </w:pPr>
    </w:p>
    <w:p w:rsidR="00CB5CB5" w:rsidRPr="0084767B" w:rsidRDefault="00CB5CB5" w:rsidP="00CB5CB5">
      <w:pPr>
        <w:suppressAutoHyphens/>
        <w:autoSpaceDN w:val="0"/>
        <w:snapToGrid w:val="0"/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lt-LT" w:eastAsia="ar-SA"/>
        </w:rPr>
      </w:pPr>
      <w:r w:rsidRPr="0084767B">
        <w:rPr>
          <w:rFonts w:ascii="Times New Roman" w:eastAsia="Calibri" w:hAnsi="Times New Roman" w:cs="Times New Roman"/>
          <w:b/>
          <w:sz w:val="24"/>
          <w:szCs w:val="24"/>
          <w:lang w:val="lt-LT" w:eastAsia="ar-SA"/>
        </w:rPr>
        <w:t>STIPRYBĖS</w:t>
      </w:r>
    </w:p>
    <w:p w:rsidR="00CB5CB5" w:rsidRPr="0084767B" w:rsidRDefault="00CB5CB5" w:rsidP="00CB5CB5">
      <w:pPr>
        <w:suppressAutoHyphens/>
        <w:autoSpaceDN w:val="0"/>
        <w:snapToGrid w:val="0"/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lt-LT" w:eastAsia="ar-SA"/>
        </w:rPr>
      </w:pPr>
    </w:p>
    <w:p w:rsidR="00CB5CB5" w:rsidRPr="0084767B" w:rsidRDefault="00CB5CB5" w:rsidP="00CB5CB5">
      <w:pPr>
        <w:suppressAutoHyphens/>
        <w:autoSpaceDN w:val="0"/>
        <w:snapToGrid w:val="0"/>
        <w:spacing w:after="0" w:line="36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  <w:lang w:val="lt-LT" w:eastAsia="ar-SA"/>
        </w:rPr>
      </w:pPr>
      <w:r w:rsidRPr="0084767B">
        <w:rPr>
          <w:rFonts w:ascii="Times New Roman" w:eastAsia="Calibri" w:hAnsi="Times New Roman" w:cs="Times New Roman"/>
          <w:sz w:val="24"/>
          <w:szCs w:val="24"/>
          <w:lang w:val="lt-LT" w:eastAsia="ar-SA"/>
        </w:rPr>
        <w:t xml:space="preserve">1.  Tarnyboje dirba profesionali specialistų komanda. </w:t>
      </w:r>
    </w:p>
    <w:p w:rsidR="00CB5CB5" w:rsidRPr="0084767B" w:rsidRDefault="00CB5CB5" w:rsidP="00CB5CB5">
      <w:pPr>
        <w:suppressAutoHyphens/>
        <w:autoSpaceDN w:val="0"/>
        <w:snapToGrid w:val="0"/>
        <w:spacing w:after="0" w:line="36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  <w:lang w:val="lt-LT" w:eastAsia="ar-SA"/>
        </w:rPr>
      </w:pPr>
      <w:r w:rsidRPr="0084767B">
        <w:rPr>
          <w:rFonts w:ascii="Times New Roman" w:eastAsia="Calibri" w:hAnsi="Times New Roman" w:cs="Times New Roman"/>
          <w:sz w:val="24"/>
          <w:szCs w:val="24"/>
          <w:lang w:val="lt-LT" w:eastAsia="ar-SA"/>
        </w:rPr>
        <w:t xml:space="preserve">1.1.  Darbuotojai  yra kompetentingi ir nuolat kelia savo kvalifikaciją; </w:t>
      </w:r>
    </w:p>
    <w:p w:rsidR="00CB5CB5" w:rsidRPr="0084767B" w:rsidRDefault="00CB5CB5" w:rsidP="00CB5CB5">
      <w:pPr>
        <w:suppressAutoHyphens/>
        <w:autoSpaceDN w:val="0"/>
        <w:snapToGrid w:val="0"/>
        <w:spacing w:after="0" w:line="36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  <w:lang w:val="lt-LT" w:eastAsia="ar-SA"/>
        </w:rPr>
      </w:pPr>
      <w:r w:rsidRPr="0084767B">
        <w:rPr>
          <w:rFonts w:ascii="Times New Roman" w:eastAsia="Calibri" w:hAnsi="Times New Roman" w:cs="Times New Roman"/>
          <w:sz w:val="24"/>
          <w:szCs w:val="24"/>
          <w:lang w:val="lt-LT" w:eastAsia="ar-SA"/>
        </w:rPr>
        <w:t xml:space="preserve">1.2. Stipri vaiko pedagoginio - psichologinio įvertinimo komanda, gebanti įvairiapusiškai nustatyti asmens psichologinės raidos ypatumus ir specialiuosius ugdymosi poreikius; </w:t>
      </w:r>
    </w:p>
    <w:p w:rsidR="00CB5CB5" w:rsidRPr="0084767B" w:rsidRDefault="00CB5CB5" w:rsidP="00CB5CB5">
      <w:pPr>
        <w:suppressAutoHyphens/>
        <w:autoSpaceDN w:val="0"/>
        <w:snapToGrid w:val="0"/>
        <w:spacing w:after="0" w:line="36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  <w:lang w:val="lt-LT" w:eastAsia="ar-SA"/>
        </w:rPr>
      </w:pPr>
      <w:r w:rsidRPr="0084767B">
        <w:rPr>
          <w:rFonts w:ascii="Times New Roman" w:eastAsia="Calibri" w:hAnsi="Times New Roman" w:cs="Times New Roman"/>
          <w:sz w:val="24"/>
          <w:szCs w:val="24"/>
          <w:lang w:val="lt-LT" w:eastAsia="ar-SA"/>
        </w:rPr>
        <w:t>1.3.  Specialistai bendradarbiauja ir teikia vienas kitam profesinę paramą, kolektyvo nariai  yra draugiški, geranoriški.</w:t>
      </w:r>
    </w:p>
    <w:p w:rsidR="00CB5CB5" w:rsidRPr="0084767B" w:rsidRDefault="00CB5CB5" w:rsidP="00CB5CB5">
      <w:pPr>
        <w:suppressAutoHyphens/>
        <w:autoSpaceDN w:val="0"/>
        <w:snapToGrid w:val="0"/>
        <w:spacing w:after="0" w:line="36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  <w:lang w:val="lt-LT" w:eastAsia="ar-SA"/>
        </w:rPr>
      </w:pPr>
      <w:r w:rsidRPr="0084767B">
        <w:rPr>
          <w:rFonts w:ascii="Times New Roman" w:eastAsia="Calibri" w:hAnsi="Times New Roman" w:cs="Times New Roman"/>
          <w:sz w:val="24"/>
          <w:szCs w:val="24"/>
          <w:lang w:val="lt-LT" w:eastAsia="ar-SA"/>
        </w:rPr>
        <w:t>2. Pedagoginės psichologinės tarnybos turima materialinė bazė leidžia veiksmingai teikti   pedagoginę psichologinę pagalbą:</w:t>
      </w:r>
    </w:p>
    <w:p w:rsidR="00CB5CB5" w:rsidRPr="0084767B" w:rsidRDefault="00CB5CB5" w:rsidP="00CB5CB5">
      <w:pPr>
        <w:suppressAutoHyphens/>
        <w:autoSpaceDN w:val="0"/>
        <w:snapToGrid w:val="0"/>
        <w:spacing w:after="0" w:line="36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  <w:lang w:val="lt-LT" w:eastAsia="ar-SA"/>
        </w:rPr>
      </w:pPr>
      <w:r w:rsidRPr="0084767B">
        <w:rPr>
          <w:rFonts w:ascii="Times New Roman" w:eastAsia="Calibri" w:hAnsi="Times New Roman" w:cs="Times New Roman"/>
          <w:sz w:val="24"/>
          <w:szCs w:val="24"/>
          <w:lang w:val="lt-LT" w:eastAsia="ar-SA"/>
        </w:rPr>
        <w:t xml:space="preserve"> 2.1.   Specialistai turi kabinetus  individualiam darbui su klientais; </w:t>
      </w:r>
    </w:p>
    <w:p w:rsidR="00CB5CB5" w:rsidRPr="0084767B" w:rsidRDefault="00CB5CB5" w:rsidP="00CB5CB5">
      <w:pPr>
        <w:suppressAutoHyphens/>
        <w:autoSpaceDN w:val="0"/>
        <w:snapToGrid w:val="0"/>
        <w:spacing w:after="0" w:line="36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  <w:lang w:val="lt-LT" w:eastAsia="ar-SA"/>
        </w:rPr>
      </w:pPr>
      <w:r w:rsidRPr="0084767B">
        <w:rPr>
          <w:rFonts w:ascii="Times New Roman" w:eastAsia="Calibri" w:hAnsi="Times New Roman" w:cs="Times New Roman"/>
          <w:sz w:val="24"/>
          <w:szCs w:val="24"/>
          <w:lang w:val="lt-LT" w:eastAsia="ar-SA"/>
        </w:rPr>
        <w:t>2.2. Tarnybos specialistai aprūpinti pedagoginio psichologinio vertinimo metodikomis, kita metodine medžiaga ir literatūra;</w:t>
      </w:r>
    </w:p>
    <w:p w:rsidR="00CB5CB5" w:rsidRPr="0084767B" w:rsidRDefault="00CB5CB5" w:rsidP="00CB5CB5">
      <w:pPr>
        <w:suppressAutoHyphens/>
        <w:autoSpaceDN w:val="0"/>
        <w:snapToGrid w:val="0"/>
        <w:spacing w:after="0" w:line="36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  <w:lang w:val="lt-LT" w:eastAsia="ar-SA"/>
        </w:rPr>
      </w:pPr>
      <w:r w:rsidRPr="0084767B">
        <w:rPr>
          <w:rFonts w:ascii="Times New Roman" w:eastAsia="Calibri" w:hAnsi="Times New Roman" w:cs="Times New Roman"/>
          <w:sz w:val="24"/>
          <w:szCs w:val="24"/>
          <w:lang w:val="lt-LT" w:eastAsia="ar-SA"/>
        </w:rPr>
        <w:t>2.3.   Įstaigos aplinka pritaikyta neįgaliesiems;</w:t>
      </w:r>
    </w:p>
    <w:p w:rsidR="00CB5CB5" w:rsidRPr="0084767B" w:rsidRDefault="00CB5CB5" w:rsidP="00CB5CB5">
      <w:pPr>
        <w:suppressAutoHyphens/>
        <w:autoSpaceDN w:val="0"/>
        <w:snapToGrid w:val="0"/>
        <w:spacing w:after="0" w:line="36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  <w:lang w:val="lt-LT" w:eastAsia="ar-SA"/>
        </w:rPr>
      </w:pPr>
      <w:r w:rsidRPr="0084767B">
        <w:rPr>
          <w:rFonts w:ascii="Times New Roman" w:eastAsia="Calibri" w:hAnsi="Times New Roman" w:cs="Times New Roman"/>
          <w:sz w:val="24"/>
          <w:szCs w:val="24"/>
          <w:lang w:val="lt-LT" w:eastAsia="ar-SA"/>
        </w:rPr>
        <w:lastRenderedPageBreak/>
        <w:t>2.4. Tarnyba turi salę seminarams, mokymams ir kitiems grupiniams renginiams vykdyti.</w:t>
      </w:r>
    </w:p>
    <w:p w:rsidR="00CB5CB5" w:rsidRPr="0084767B" w:rsidRDefault="00CB5CB5" w:rsidP="00CB5CB5">
      <w:pPr>
        <w:suppressAutoHyphens/>
        <w:autoSpaceDN w:val="0"/>
        <w:snapToGrid w:val="0"/>
        <w:spacing w:after="0" w:line="36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  <w:lang w:val="lt-LT" w:eastAsia="ar-SA"/>
        </w:rPr>
      </w:pPr>
      <w:r w:rsidRPr="0084767B">
        <w:rPr>
          <w:rFonts w:ascii="Times New Roman" w:eastAsia="Calibri" w:hAnsi="Times New Roman" w:cs="Times New Roman"/>
          <w:sz w:val="24"/>
          <w:szCs w:val="24"/>
          <w:lang w:val="lt-LT" w:eastAsia="ar-SA"/>
        </w:rPr>
        <w:t>3. Organizuojama  užimtumo grupė vaikams, kurios tikslas – vaikų socialinių įgūdžių formavimas.</w:t>
      </w:r>
    </w:p>
    <w:p w:rsidR="00CB5CB5" w:rsidRPr="0084767B" w:rsidRDefault="00CB5CB5" w:rsidP="00CB5CB5">
      <w:pPr>
        <w:suppressAutoHyphens/>
        <w:autoSpaceDN w:val="0"/>
        <w:snapToGrid w:val="0"/>
        <w:spacing w:after="0" w:line="36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  <w:lang w:val="lt-LT" w:eastAsia="ar-SA"/>
        </w:rPr>
      </w:pPr>
      <w:r w:rsidRPr="0084767B">
        <w:rPr>
          <w:rFonts w:ascii="Times New Roman" w:eastAsia="Calibri" w:hAnsi="Times New Roman" w:cs="Times New Roman"/>
          <w:sz w:val="24"/>
          <w:szCs w:val="24"/>
          <w:lang w:val="lt-LT" w:eastAsia="ar-SA"/>
        </w:rPr>
        <w:t>4. Užpildytas turimas 1,5 psichologo etatas.</w:t>
      </w:r>
    </w:p>
    <w:p w:rsidR="00CB5CB5" w:rsidRPr="0084767B" w:rsidRDefault="00CB5CB5" w:rsidP="00CB5CB5">
      <w:pPr>
        <w:suppressAutoHyphens/>
        <w:autoSpaceDN w:val="0"/>
        <w:snapToGrid w:val="0"/>
        <w:spacing w:after="0" w:line="360" w:lineRule="auto"/>
        <w:ind w:left="426"/>
        <w:rPr>
          <w:rFonts w:ascii="Calibri" w:eastAsia="Calibri" w:hAnsi="Calibri" w:cs="Calibri"/>
          <w:lang w:val="lt-LT" w:eastAsia="ar-SA"/>
        </w:rPr>
      </w:pPr>
      <w:r w:rsidRPr="0084767B">
        <w:rPr>
          <w:rFonts w:ascii="Times New Roman" w:eastAsia="Calibri" w:hAnsi="Times New Roman" w:cs="Times New Roman"/>
          <w:sz w:val="24"/>
          <w:szCs w:val="24"/>
          <w:lang w:val="lt-LT"/>
        </w:rPr>
        <w:t>5.  Vadovas sugeba kompetentingai sutelkti kolektyvą užduočių vykdymui.</w:t>
      </w:r>
    </w:p>
    <w:p w:rsidR="00CB5CB5" w:rsidRPr="0084767B" w:rsidRDefault="00CB5CB5" w:rsidP="00CB5CB5">
      <w:pPr>
        <w:suppressAutoHyphens/>
        <w:autoSpaceDN w:val="0"/>
        <w:snapToGri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pt-BR" w:eastAsia="ar-SA"/>
        </w:rPr>
      </w:pPr>
    </w:p>
    <w:p w:rsidR="00CB5CB5" w:rsidRPr="0084767B" w:rsidRDefault="00CB5CB5" w:rsidP="00CB5CB5">
      <w:pPr>
        <w:suppressAutoHyphens/>
        <w:autoSpaceDE w:val="0"/>
        <w:autoSpaceDN w:val="0"/>
        <w:snapToGri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bCs/>
          <w:sz w:val="24"/>
          <w:szCs w:val="24"/>
          <w:lang w:val="pt-BR" w:eastAsia="ar-SA"/>
        </w:rPr>
      </w:pPr>
      <w:r w:rsidRPr="0084767B">
        <w:rPr>
          <w:rFonts w:ascii="Times New Roman" w:eastAsia="TimesNewRomanPSMT" w:hAnsi="Times New Roman" w:cs="Times New Roman"/>
          <w:b/>
          <w:bCs/>
          <w:sz w:val="24"/>
          <w:szCs w:val="24"/>
          <w:lang w:val="pt-BR" w:eastAsia="ar-SA"/>
        </w:rPr>
        <w:t>SILPNYBĖS</w:t>
      </w:r>
    </w:p>
    <w:p w:rsidR="00CB5CB5" w:rsidRPr="0084767B" w:rsidRDefault="00CB5CB5" w:rsidP="00CB5CB5">
      <w:pPr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bCs/>
          <w:sz w:val="24"/>
          <w:szCs w:val="24"/>
          <w:lang w:val="pt-BR" w:eastAsia="ar-SA"/>
        </w:rPr>
      </w:pPr>
    </w:p>
    <w:p w:rsidR="00CB5CB5" w:rsidRPr="0084767B" w:rsidRDefault="00CB5CB5" w:rsidP="00CB5CB5">
      <w:pPr>
        <w:numPr>
          <w:ilvl w:val="0"/>
          <w:numId w:val="3"/>
        </w:numPr>
        <w:suppressAutoHyphens/>
        <w:autoSpaceDE w:val="0"/>
        <w:autoSpaceDN w:val="0"/>
        <w:snapToGrid w:val="0"/>
        <w:spacing w:after="0" w:line="36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pt-BR" w:eastAsia="ar-SA"/>
        </w:rPr>
      </w:pPr>
      <w:r w:rsidRPr="0084767B">
        <w:rPr>
          <w:rFonts w:ascii="Times New Roman" w:eastAsia="TimesNewRomanPSMT" w:hAnsi="Times New Roman" w:cs="Times New Roman"/>
          <w:sz w:val="24"/>
          <w:szCs w:val="24"/>
          <w:lang w:val="pt-BR" w:eastAsia="ar-SA"/>
        </w:rPr>
        <w:t xml:space="preserve"> Ribotos finansinės galimybės kvalifikacijai kelti.</w:t>
      </w:r>
    </w:p>
    <w:p w:rsidR="00CB5CB5" w:rsidRPr="0084767B" w:rsidRDefault="00CB5CB5" w:rsidP="00CB5CB5">
      <w:pPr>
        <w:numPr>
          <w:ilvl w:val="0"/>
          <w:numId w:val="3"/>
        </w:numPr>
        <w:suppressAutoHyphens/>
        <w:autoSpaceDE w:val="0"/>
        <w:autoSpaceDN w:val="0"/>
        <w:snapToGrid w:val="0"/>
        <w:spacing w:after="0" w:line="36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pt-BR" w:eastAsia="ar-SA"/>
        </w:rPr>
      </w:pPr>
      <w:r w:rsidRPr="0084767B">
        <w:rPr>
          <w:rFonts w:ascii="Times New Roman" w:eastAsia="TimesNewRomanPSMT" w:hAnsi="Times New Roman" w:cs="Times New Roman"/>
          <w:sz w:val="24"/>
          <w:szCs w:val="24"/>
          <w:lang w:val="pt-BR" w:eastAsia="ar-SA"/>
        </w:rPr>
        <w:t xml:space="preserve"> Trūksta 0,25 etato lėšų, kurias panaudotume psichologo etato papildymui.</w:t>
      </w:r>
    </w:p>
    <w:p w:rsidR="00CB5CB5" w:rsidRPr="0084767B" w:rsidRDefault="00CB5CB5" w:rsidP="00CB5CB5">
      <w:pPr>
        <w:numPr>
          <w:ilvl w:val="0"/>
          <w:numId w:val="3"/>
        </w:numPr>
        <w:suppressAutoHyphens/>
        <w:autoSpaceDE w:val="0"/>
        <w:autoSpaceDN w:val="0"/>
        <w:snapToGrid w:val="0"/>
        <w:spacing w:after="0" w:line="36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  <w:lang w:val="pt-BR" w:eastAsia="ar-SA"/>
        </w:rPr>
      </w:pPr>
      <w:r w:rsidRPr="0084767B">
        <w:rPr>
          <w:rFonts w:ascii="Times New Roman" w:eastAsia="TimesNewRomanPSMT" w:hAnsi="Times New Roman" w:cs="Times New Roman"/>
          <w:color w:val="000000"/>
          <w:sz w:val="24"/>
          <w:szCs w:val="24"/>
          <w:lang w:val="pt-BR" w:eastAsia="ar-SA"/>
        </w:rPr>
        <w:t xml:space="preserve"> Trūksta lėšų Tarnybos materialinei bazei 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  <w:lang w:val="pt-BR" w:eastAsia="ar-SA"/>
        </w:rPr>
        <w:t xml:space="preserve">(lietaus kanalizacijai) </w:t>
      </w:r>
      <w:r w:rsidRPr="0084767B">
        <w:rPr>
          <w:rFonts w:ascii="Times New Roman" w:eastAsia="TimesNewRomanPSMT" w:hAnsi="Times New Roman" w:cs="Times New Roman"/>
          <w:color w:val="000000"/>
          <w:sz w:val="24"/>
          <w:szCs w:val="24"/>
          <w:lang w:val="pt-BR" w:eastAsia="ar-SA"/>
        </w:rPr>
        <w:t>atnaujinti.</w:t>
      </w:r>
    </w:p>
    <w:p w:rsidR="00CB5CB5" w:rsidRPr="0084767B" w:rsidRDefault="00CB5CB5" w:rsidP="00CB5CB5">
      <w:pPr>
        <w:numPr>
          <w:ilvl w:val="0"/>
          <w:numId w:val="3"/>
        </w:numPr>
        <w:suppressAutoHyphens/>
        <w:autoSpaceDE w:val="0"/>
        <w:autoSpaceDN w:val="0"/>
        <w:snapToGrid w:val="0"/>
        <w:spacing w:after="0" w:line="36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  <w:lang w:val="pt-BR" w:eastAsia="ar-SA"/>
        </w:rPr>
      </w:pPr>
      <w:r w:rsidRPr="0084767B">
        <w:rPr>
          <w:rFonts w:ascii="Times New Roman" w:eastAsia="TimesNewRomanPSMT" w:hAnsi="Times New Roman" w:cs="Times New Roman"/>
          <w:color w:val="000000"/>
          <w:sz w:val="24"/>
          <w:szCs w:val="24"/>
          <w:lang w:val="pt-BR" w:eastAsia="ar-SA"/>
        </w:rPr>
        <w:t xml:space="preserve"> Tobulintini tarpinstitucinio bendradarbiavimo ryšiai.</w:t>
      </w:r>
    </w:p>
    <w:p w:rsidR="00CB5CB5" w:rsidRPr="0084767B" w:rsidRDefault="00CB5CB5" w:rsidP="00CB5CB5">
      <w:pPr>
        <w:suppressAutoHyphens/>
        <w:autoSpaceDE w:val="0"/>
        <w:autoSpaceDN w:val="0"/>
        <w:snapToGri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bCs/>
          <w:color w:val="000000"/>
          <w:sz w:val="24"/>
          <w:szCs w:val="24"/>
          <w:lang w:val="pt-BR" w:eastAsia="ar-SA"/>
        </w:rPr>
      </w:pPr>
    </w:p>
    <w:p w:rsidR="00CB5CB5" w:rsidRPr="0084767B" w:rsidRDefault="00CB5CB5" w:rsidP="00CB5CB5">
      <w:pPr>
        <w:suppressAutoHyphens/>
        <w:autoSpaceDE w:val="0"/>
        <w:autoSpaceDN w:val="0"/>
        <w:snapToGri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bCs/>
          <w:color w:val="000000"/>
          <w:sz w:val="24"/>
          <w:szCs w:val="24"/>
          <w:lang w:val="pt-BR" w:eastAsia="ar-SA"/>
        </w:rPr>
      </w:pPr>
      <w:r w:rsidRPr="0084767B">
        <w:rPr>
          <w:rFonts w:ascii="Times New Roman" w:eastAsia="TimesNewRomanPSMT" w:hAnsi="Times New Roman" w:cs="Times New Roman"/>
          <w:b/>
          <w:bCs/>
          <w:color w:val="000000"/>
          <w:sz w:val="24"/>
          <w:szCs w:val="24"/>
          <w:lang w:val="pt-BR" w:eastAsia="ar-SA"/>
        </w:rPr>
        <w:t>GALIMYBĖS</w:t>
      </w:r>
    </w:p>
    <w:p w:rsidR="00CB5CB5" w:rsidRPr="0084767B" w:rsidRDefault="00CB5CB5" w:rsidP="00CB5CB5">
      <w:pPr>
        <w:suppressAutoHyphens/>
        <w:autoSpaceDE w:val="0"/>
        <w:autoSpaceDN w:val="0"/>
        <w:snapToGri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bCs/>
          <w:color w:val="000000"/>
          <w:sz w:val="24"/>
          <w:szCs w:val="24"/>
          <w:lang w:val="pt-BR" w:eastAsia="ar-SA"/>
        </w:rPr>
      </w:pPr>
    </w:p>
    <w:p w:rsidR="00CB5CB5" w:rsidRPr="0084767B" w:rsidRDefault="00CB5CB5" w:rsidP="00CB5CB5">
      <w:pPr>
        <w:numPr>
          <w:ilvl w:val="0"/>
          <w:numId w:val="4"/>
        </w:numPr>
        <w:tabs>
          <w:tab w:val="left" w:pos="1134"/>
        </w:tabs>
        <w:suppressAutoHyphens/>
        <w:autoSpaceDE w:val="0"/>
        <w:autoSpaceDN w:val="0"/>
        <w:snapToGrid w:val="0"/>
        <w:spacing w:after="0" w:line="36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</w:pPr>
      <w:r w:rsidRPr="0084767B">
        <w:rPr>
          <w:rFonts w:ascii="Times New Roman" w:eastAsia="TimesNewRomanPSMT" w:hAnsi="Times New Roman" w:cs="Times New Roman"/>
          <w:color w:val="000000"/>
          <w:sz w:val="24"/>
          <w:szCs w:val="24"/>
          <w:lang w:val="pt-BR" w:eastAsia="ar-SA"/>
        </w:rPr>
        <w:t>Aktyviau formuoti teigiamą visuomenės požiūrį į SUP turinčius asmenis,  jiems teikiamos pagalbos kokybę, vykdant rajono bendruomenės psichologinį, specialųjį ir socialinį pedagoginį švietimą.</w:t>
      </w:r>
    </w:p>
    <w:p w:rsidR="00CB5CB5" w:rsidRPr="0084767B" w:rsidRDefault="00CB5CB5" w:rsidP="00CB5CB5">
      <w:pPr>
        <w:numPr>
          <w:ilvl w:val="0"/>
          <w:numId w:val="4"/>
        </w:numPr>
        <w:tabs>
          <w:tab w:val="left" w:pos="1134"/>
        </w:tabs>
        <w:suppressAutoHyphens/>
        <w:autoSpaceDE w:val="0"/>
        <w:autoSpaceDN w:val="0"/>
        <w:snapToGrid w:val="0"/>
        <w:spacing w:after="0" w:line="36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val="pt-BR" w:eastAsia="ar-SA"/>
        </w:rPr>
      </w:pPr>
      <w:r w:rsidRPr="0084767B">
        <w:rPr>
          <w:rFonts w:ascii="Times New Roman" w:eastAsia="Arial" w:hAnsi="Times New Roman" w:cs="Times New Roman"/>
          <w:color w:val="000000"/>
          <w:sz w:val="24"/>
          <w:szCs w:val="24"/>
          <w:lang w:val="pt-BR" w:eastAsia="ar-SA"/>
        </w:rPr>
        <w:t>Plėtoti specialiojo ugdymo koordinavimą, siekiant užtikrinti veiksmingą švietimo pagalbą asmenims, turintiems specialiųjų ugdymosi poreikių.</w:t>
      </w:r>
    </w:p>
    <w:p w:rsidR="00CB5CB5" w:rsidRPr="0084767B" w:rsidRDefault="00CB5CB5" w:rsidP="00CB5CB5">
      <w:pPr>
        <w:numPr>
          <w:ilvl w:val="0"/>
          <w:numId w:val="4"/>
        </w:numPr>
        <w:tabs>
          <w:tab w:val="left" w:pos="1134"/>
        </w:tabs>
        <w:suppressAutoHyphens/>
        <w:autoSpaceDE w:val="0"/>
        <w:autoSpaceDN w:val="0"/>
        <w:snapToGrid w:val="0"/>
        <w:spacing w:after="0" w:line="36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  <w:lang w:val="pt-BR" w:eastAsia="ar-SA"/>
        </w:rPr>
      </w:pPr>
      <w:r w:rsidRPr="0084767B">
        <w:rPr>
          <w:rFonts w:ascii="Times New Roman" w:eastAsia="TimesNewRomanPSMT" w:hAnsi="Times New Roman" w:cs="Times New Roman"/>
          <w:color w:val="000000"/>
          <w:sz w:val="24"/>
          <w:szCs w:val="24"/>
          <w:lang w:val="pt-BR" w:eastAsia="ar-SA"/>
        </w:rPr>
        <w:t>Stiprinti darbą su tėvais,  organizuojant tėvystės įgūdžių mokymus.</w:t>
      </w:r>
    </w:p>
    <w:p w:rsidR="00CB5CB5" w:rsidRPr="0084767B" w:rsidRDefault="00CB5CB5" w:rsidP="00CB5CB5">
      <w:pPr>
        <w:tabs>
          <w:tab w:val="left" w:pos="1134"/>
        </w:tabs>
        <w:suppressAutoHyphens/>
        <w:autoSpaceDE w:val="0"/>
        <w:autoSpaceDN w:val="0"/>
        <w:snapToGrid w:val="0"/>
        <w:spacing w:after="0" w:line="36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pt-BR" w:eastAsia="ar-SA"/>
        </w:rPr>
      </w:pPr>
      <w:r w:rsidRPr="0084767B">
        <w:rPr>
          <w:rFonts w:ascii="Times New Roman" w:eastAsia="TimesNewRomanPSMT" w:hAnsi="Times New Roman" w:cs="Times New Roman"/>
          <w:sz w:val="24"/>
          <w:szCs w:val="24"/>
          <w:lang w:val="pt-BR" w:eastAsia="ar-SA"/>
        </w:rPr>
        <w:t xml:space="preserve">            Gerinti sklaidą apie Tarnybos veiklą, atnaujinant internetinį puslapį. </w:t>
      </w:r>
    </w:p>
    <w:p w:rsidR="00CB5CB5" w:rsidRPr="0084767B" w:rsidRDefault="00CB5CB5" w:rsidP="00CB5CB5">
      <w:pPr>
        <w:numPr>
          <w:ilvl w:val="0"/>
          <w:numId w:val="4"/>
        </w:numPr>
        <w:tabs>
          <w:tab w:val="left" w:pos="1134"/>
        </w:tabs>
        <w:suppressAutoHyphens/>
        <w:autoSpaceDE w:val="0"/>
        <w:autoSpaceDN w:val="0"/>
        <w:snapToGrid w:val="0"/>
        <w:spacing w:after="0" w:line="36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pt-BR" w:eastAsia="ar-SA"/>
        </w:rPr>
      </w:pPr>
      <w:r w:rsidRPr="0084767B">
        <w:rPr>
          <w:rFonts w:ascii="Times New Roman" w:eastAsia="TimesNewRomanPSMT" w:hAnsi="Times New Roman" w:cs="Times New Roman"/>
          <w:sz w:val="24"/>
          <w:szCs w:val="24"/>
          <w:lang w:val="pt-BR" w:eastAsia="ar-SA"/>
        </w:rPr>
        <w:t>Stiprinti   tarpinstitucinio bendradarbiavimo ryšius.</w:t>
      </w:r>
    </w:p>
    <w:p w:rsidR="00CB5CB5" w:rsidRPr="0084767B" w:rsidRDefault="00CB5CB5" w:rsidP="00CB5CB5">
      <w:pPr>
        <w:suppressAutoHyphens/>
        <w:autoSpaceDE w:val="0"/>
        <w:autoSpaceDN w:val="0"/>
        <w:snapToGri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bCs/>
          <w:sz w:val="24"/>
          <w:szCs w:val="24"/>
          <w:lang w:val="pt-BR" w:eastAsia="ar-SA"/>
        </w:rPr>
      </w:pPr>
    </w:p>
    <w:p w:rsidR="00CB5CB5" w:rsidRPr="0084767B" w:rsidRDefault="00CB5CB5" w:rsidP="00CB5CB5">
      <w:pPr>
        <w:suppressAutoHyphens/>
        <w:autoSpaceDE w:val="0"/>
        <w:autoSpaceDN w:val="0"/>
        <w:snapToGri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bCs/>
          <w:sz w:val="24"/>
          <w:szCs w:val="24"/>
          <w:lang w:val="pt-BR" w:eastAsia="ar-SA"/>
        </w:rPr>
      </w:pPr>
      <w:r w:rsidRPr="0084767B">
        <w:rPr>
          <w:rFonts w:ascii="Times New Roman" w:eastAsia="TimesNewRomanPSMT" w:hAnsi="Times New Roman" w:cs="Times New Roman"/>
          <w:b/>
          <w:bCs/>
          <w:sz w:val="24"/>
          <w:szCs w:val="24"/>
          <w:lang w:val="pt-BR" w:eastAsia="ar-SA"/>
        </w:rPr>
        <w:t>GRĖSMĖS</w:t>
      </w:r>
    </w:p>
    <w:p w:rsidR="00CB5CB5" w:rsidRPr="0084767B" w:rsidRDefault="00CB5CB5" w:rsidP="00CB5CB5">
      <w:pPr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bCs/>
          <w:sz w:val="24"/>
          <w:szCs w:val="24"/>
          <w:lang w:val="pt-BR" w:eastAsia="ar-SA"/>
        </w:rPr>
      </w:pPr>
    </w:p>
    <w:p w:rsidR="00CB5CB5" w:rsidRPr="0084767B" w:rsidRDefault="00CB5CB5" w:rsidP="00CB5CB5">
      <w:pPr>
        <w:numPr>
          <w:ilvl w:val="0"/>
          <w:numId w:val="5"/>
        </w:numPr>
        <w:suppressAutoHyphens/>
        <w:autoSpaceDE w:val="0"/>
        <w:autoSpaceDN w:val="0"/>
        <w:snapToGrid w:val="0"/>
        <w:spacing w:after="0" w:line="36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pt-BR" w:eastAsia="ar-SA"/>
        </w:rPr>
      </w:pPr>
      <w:r w:rsidRPr="0084767B">
        <w:rPr>
          <w:rFonts w:ascii="Times New Roman" w:eastAsia="TimesNewRomanPSMT" w:hAnsi="Times New Roman" w:cs="Times New Roman"/>
          <w:sz w:val="24"/>
          <w:szCs w:val="24"/>
          <w:lang w:val="pt-BR" w:eastAsia="ar-SA"/>
        </w:rPr>
        <w:t>Didėjant mokinių, turinčių elgesio - emocijų skaičiui rajone, tarnyboje dirbančių psichologų nebeužtenka kokybiškai atlikti PPT funkcijas.</w:t>
      </w:r>
    </w:p>
    <w:p w:rsidR="00CB5CB5" w:rsidRPr="0084767B" w:rsidRDefault="00CB5CB5" w:rsidP="00CB5CB5">
      <w:pPr>
        <w:numPr>
          <w:ilvl w:val="0"/>
          <w:numId w:val="5"/>
        </w:numPr>
        <w:tabs>
          <w:tab w:val="left" w:pos="993"/>
          <w:tab w:val="left" w:pos="1134"/>
          <w:tab w:val="left" w:pos="1276"/>
          <w:tab w:val="left" w:pos="1560"/>
        </w:tabs>
        <w:suppressAutoHyphens/>
        <w:autoSpaceDE w:val="0"/>
        <w:autoSpaceDN w:val="0"/>
        <w:snapToGrid w:val="0"/>
        <w:spacing w:after="0" w:line="36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pt-BR" w:eastAsia="ar-SA"/>
        </w:rPr>
      </w:pPr>
      <w:r w:rsidRPr="0084767B">
        <w:rPr>
          <w:rFonts w:ascii="Times New Roman" w:eastAsia="TimesNewRomanPSMT" w:hAnsi="Times New Roman" w:cs="Times New Roman"/>
          <w:sz w:val="24"/>
          <w:szCs w:val="24"/>
          <w:lang w:val="pt-BR" w:eastAsia="ar-SA"/>
        </w:rPr>
        <w:t>Lėšų  stoka mažina galimybes materialinei bazei atnaujinti.</w:t>
      </w:r>
    </w:p>
    <w:p w:rsidR="00CB5CB5" w:rsidRPr="0084767B" w:rsidRDefault="00CB5CB5" w:rsidP="00CB5CB5">
      <w:pPr>
        <w:numPr>
          <w:ilvl w:val="0"/>
          <w:numId w:val="5"/>
        </w:numPr>
        <w:tabs>
          <w:tab w:val="left" w:pos="1134"/>
        </w:tabs>
        <w:suppressAutoHyphens/>
        <w:autoSpaceDE w:val="0"/>
        <w:autoSpaceDN w:val="0"/>
        <w:snapToGrid w:val="0"/>
        <w:spacing w:after="0" w:line="36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pt-BR" w:eastAsia="ar-SA"/>
        </w:rPr>
      </w:pPr>
      <w:r w:rsidRPr="0084767B">
        <w:rPr>
          <w:rFonts w:ascii="Times New Roman" w:eastAsia="TimesNewRomanPSMT" w:hAnsi="Times New Roman" w:cs="Times New Roman"/>
          <w:sz w:val="24"/>
          <w:szCs w:val="24"/>
          <w:lang w:val="pt-BR" w:eastAsia="ar-SA"/>
        </w:rPr>
        <w:t>Lėšų stygius mažina galimybes kelti specialistų kvalifikaciją.</w:t>
      </w:r>
    </w:p>
    <w:p w:rsidR="00CB5CB5" w:rsidRPr="0084767B" w:rsidRDefault="00CB5CB5" w:rsidP="00CB5CB5">
      <w:pPr>
        <w:suppressAutoHyphens/>
        <w:autoSpaceDN w:val="0"/>
        <w:spacing w:after="0" w:line="240" w:lineRule="auto"/>
        <w:rPr>
          <w:rFonts w:ascii="Calibri" w:eastAsia="Calibri" w:hAnsi="Calibri" w:cs="Calibri"/>
          <w:lang w:val="pt-BR" w:eastAsia="ar-SA"/>
        </w:rPr>
      </w:pPr>
    </w:p>
    <w:p w:rsidR="00CB5CB5" w:rsidRPr="0084767B" w:rsidRDefault="00CB5CB5" w:rsidP="00CB5CB5">
      <w:pPr>
        <w:suppressAutoHyphens/>
        <w:autoSpaceDN w:val="0"/>
        <w:spacing w:after="0" w:line="240" w:lineRule="auto"/>
        <w:ind w:left="2736"/>
        <w:rPr>
          <w:rFonts w:ascii="Times New Roman" w:eastAsia="Calibri" w:hAnsi="Times New Roman" w:cs="Calibri"/>
          <w:b/>
          <w:sz w:val="24"/>
          <w:szCs w:val="24"/>
          <w:lang w:val="lt-LT" w:eastAsia="ar-SA"/>
        </w:rPr>
      </w:pPr>
      <w:r w:rsidRPr="0084767B">
        <w:rPr>
          <w:rFonts w:ascii="Times New Roman" w:eastAsia="Calibri" w:hAnsi="Times New Roman" w:cs="Calibri"/>
          <w:b/>
          <w:sz w:val="24"/>
          <w:szCs w:val="24"/>
          <w:lang w:val="lt-LT" w:eastAsia="ar-SA"/>
        </w:rPr>
        <w:t>III. ĮSTAIGOS ORGANIZACINĖ STRUKTŪRA</w:t>
      </w:r>
    </w:p>
    <w:p w:rsidR="00CB5CB5" w:rsidRPr="0084767B" w:rsidRDefault="00CB5CB5" w:rsidP="00CB5CB5">
      <w:pPr>
        <w:suppressAutoHyphens/>
        <w:autoSpaceDN w:val="0"/>
        <w:spacing w:after="0" w:line="240" w:lineRule="auto"/>
        <w:ind w:left="1080"/>
        <w:jc w:val="both"/>
        <w:rPr>
          <w:rFonts w:ascii="Times New Roman" w:eastAsia="Calibri" w:hAnsi="Times New Roman" w:cs="Calibri"/>
          <w:b/>
          <w:sz w:val="24"/>
          <w:szCs w:val="24"/>
          <w:lang w:val="lt-LT" w:eastAsia="ar-SA"/>
        </w:rPr>
      </w:pPr>
    </w:p>
    <w:tbl>
      <w:tblPr>
        <w:tblW w:w="9888" w:type="dxa"/>
        <w:tblInd w:w="-3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70"/>
        <w:gridCol w:w="3543"/>
        <w:gridCol w:w="2375"/>
      </w:tblGrid>
      <w:tr w:rsidR="00CB5CB5" w:rsidRPr="0084767B" w:rsidTr="009A1EFA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CB5" w:rsidRPr="0084767B" w:rsidRDefault="00CB5CB5" w:rsidP="009A1EFA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8476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>Pareigybės pavadinimas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CB5" w:rsidRPr="0084767B" w:rsidRDefault="00CB5CB5" w:rsidP="009A1EFA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8476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>Etatų skaičius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CB5" w:rsidRPr="0084767B" w:rsidRDefault="00CB5CB5" w:rsidP="009A1EFA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 w:eastAsia="lt-LT"/>
              </w:rPr>
            </w:pPr>
            <w:r w:rsidRPr="008476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 w:eastAsia="lt-LT"/>
              </w:rPr>
              <w:t>Darbuotojų skaičius</w:t>
            </w:r>
          </w:p>
        </w:tc>
      </w:tr>
      <w:tr w:rsidR="00CB5CB5" w:rsidRPr="0084767B" w:rsidTr="009A1EFA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CB5" w:rsidRPr="0084767B" w:rsidRDefault="00CB5CB5" w:rsidP="009A1EFA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84767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Direktorius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CB5" w:rsidRPr="0084767B" w:rsidRDefault="00CB5CB5" w:rsidP="009A1EFA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84767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1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CB5" w:rsidRPr="0084767B" w:rsidRDefault="00CB5CB5" w:rsidP="009A1EFA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847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1</w:t>
            </w:r>
          </w:p>
        </w:tc>
      </w:tr>
      <w:tr w:rsidR="00CB5CB5" w:rsidRPr="0084767B" w:rsidTr="009A1EFA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CB5" w:rsidRPr="0084767B" w:rsidRDefault="00CB5CB5" w:rsidP="009A1EFA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84767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Psichologas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CB5" w:rsidRPr="00BD1AAC" w:rsidRDefault="00BD1AAC" w:rsidP="009A1EFA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BD1A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>1,</w:t>
            </w:r>
            <w:r w:rsidR="00CB5CB5" w:rsidRPr="00BD1A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>5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CB5" w:rsidRPr="00BD1AAC" w:rsidRDefault="00BD1AAC" w:rsidP="009A1EFA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BD1A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>3</w:t>
            </w:r>
          </w:p>
        </w:tc>
      </w:tr>
      <w:tr w:rsidR="00CB5CB5" w:rsidRPr="0084767B" w:rsidTr="009A1EFA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CB5" w:rsidRPr="0084767B" w:rsidRDefault="00CB5CB5" w:rsidP="009A1EFA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84767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Specialusis pedagogas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CB5" w:rsidRPr="0084767B" w:rsidRDefault="00CB5CB5" w:rsidP="009A1EFA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84767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1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CB5" w:rsidRPr="0084767B" w:rsidRDefault="00CB5CB5" w:rsidP="009A1EFA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84767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1 </w:t>
            </w:r>
          </w:p>
        </w:tc>
      </w:tr>
      <w:tr w:rsidR="00CB5CB5" w:rsidRPr="0084767B" w:rsidTr="009A1EFA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CB5" w:rsidRPr="0084767B" w:rsidRDefault="00CB5CB5" w:rsidP="009A1EFA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84767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Logopedas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CB5" w:rsidRPr="0084767B" w:rsidRDefault="00CB5CB5" w:rsidP="009A1EFA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84767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1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CB5" w:rsidRPr="0084767B" w:rsidRDefault="00CB5CB5" w:rsidP="009A1EFA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84767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1</w:t>
            </w:r>
          </w:p>
        </w:tc>
      </w:tr>
      <w:tr w:rsidR="00CB5CB5" w:rsidRPr="0084767B" w:rsidTr="009A1EFA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CB5" w:rsidRPr="0084767B" w:rsidRDefault="00CB5CB5" w:rsidP="009A1EFA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84767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Socialinis pedagogas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CB5" w:rsidRPr="0084767B" w:rsidRDefault="00CB5CB5" w:rsidP="009A1EFA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84767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0,5 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CB5" w:rsidRPr="0084767B" w:rsidRDefault="00CB5CB5" w:rsidP="009A1EFA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84767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1</w:t>
            </w:r>
          </w:p>
        </w:tc>
      </w:tr>
      <w:tr w:rsidR="00CB5CB5" w:rsidRPr="0084767B" w:rsidTr="009A1EFA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CB5" w:rsidRPr="0084767B" w:rsidRDefault="00CB5CB5" w:rsidP="009A1EFA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84767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Vyr. buhalteris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CB5" w:rsidRPr="0084767B" w:rsidRDefault="00CB5CB5" w:rsidP="009A1EFA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84767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1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CB5" w:rsidRPr="0084767B" w:rsidRDefault="00CB5CB5" w:rsidP="009A1EFA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84767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1</w:t>
            </w:r>
          </w:p>
        </w:tc>
      </w:tr>
      <w:tr w:rsidR="00CB5CB5" w:rsidRPr="0084767B" w:rsidTr="009A1EFA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CB5" w:rsidRPr="0084767B" w:rsidRDefault="00CB5CB5" w:rsidP="009A1EFA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84767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Valytoja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CB5" w:rsidRPr="0084767B" w:rsidRDefault="00CB5CB5" w:rsidP="009A1EFA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84767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0,5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CB5" w:rsidRPr="0084767B" w:rsidRDefault="00CB5CB5" w:rsidP="009A1EFA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84767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1</w:t>
            </w:r>
          </w:p>
        </w:tc>
      </w:tr>
      <w:tr w:rsidR="00CB5CB5" w:rsidRPr="0084767B" w:rsidTr="009A1EFA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CB5" w:rsidRPr="0084767B" w:rsidRDefault="00CB5CB5" w:rsidP="009A1EFA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84767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Laisvas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CB5" w:rsidRPr="0084767B" w:rsidRDefault="00CB5CB5" w:rsidP="009A1EFA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84767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0,25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CB5" w:rsidRPr="0084767B" w:rsidRDefault="00CB5CB5" w:rsidP="009A1EFA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CB5CB5" w:rsidRPr="0084767B" w:rsidTr="009A1EFA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CB5" w:rsidRPr="0084767B" w:rsidRDefault="00CB5CB5" w:rsidP="009A1EFA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84767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Viso: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CB5" w:rsidRPr="0084767B" w:rsidRDefault="00CB5CB5" w:rsidP="009A1EFA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8476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>6,75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CB5" w:rsidRPr="0084767B" w:rsidRDefault="00CB5CB5" w:rsidP="009A1EFA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8476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>9</w:t>
            </w:r>
          </w:p>
        </w:tc>
      </w:tr>
    </w:tbl>
    <w:p w:rsidR="00CB5CB5" w:rsidRPr="0084767B" w:rsidRDefault="00CB5CB5" w:rsidP="00CB5CB5">
      <w:pPr>
        <w:tabs>
          <w:tab w:val="left" w:pos="690"/>
          <w:tab w:val="left" w:pos="750"/>
        </w:tabs>
        <w:suppressAutoHyphens/>
        <w:autoSpaceDN w:val="0"/>
        <w:spacing w:after="200" w:line="276" w:lineRule="auto"/>
        <w:jc w:val="both"/>
        <w:rPr>
          <w:rFonts w:ascii="Times New Roman" w:eastAsia="Calibri" w:hAnsi="Times New Roman" w:cs="Calibri"/>
          <w:b/>
          <w:sz w:val="24"/>
          <w:szCs w:val="24"/>
          <w:lang w:val="lt-LT" w:eastAsia="ar-SA"/>
        </w:rPr>
      </w:pPr>
    </w:p>
    <w:p w:rsidR="00CB5CB5" w:rsidRPr="0084767B" w:rsidRDefault="00CB5CB5" w:rsidP="00CB5CB5">
      <w:pPr>
        <w:tabs>
          <w:tab w:val="left" w:pos="690"/>
          <w:tab w:val="left" w:pos="750"/>
        </w:tabs>
        <w:suppressAutoHyphens/>
        <w:autoSpaceDN w:val="0"/>
        <w:spacing w:after="200" w:line="276" w:lineRule="auto"/>
        <w:jc w:val="both"/>
        <w:rPr>
          <w:rFonts w:ascii="Calibri" w:eastAsia="Calibri" w:hAnsi="Calibri" w:cs="Calibri"/>
          <w:lang w:val="lt-LT" w:eastAsia="ar-SA"/>
        </w:rPr>
      </w:pPr>
      <w:r w:rsidRPr="0084767B">
        <w:rPr>
          <w:rFonts w:ascii="Times New Roman" w:eastAsia="Calibri" w:hAnsi="Times New Roman" w:cs="Calibri"/>
          <w:b/>
          <w:sz w:val="24"/>
          <w:szCs w:val="24"/>
          <w:lang w:val="lt-LT" w:eastAsia="ar-SA"/>
        </w:rPr>
        <w:lastRenderedPageBreak/>
        <w:t xml:space="preserve">Psichologas  - </w:t>
      </w:r>
      <w:r w:rsidRPr="0084767B">
        <w:rPr>
          <w:rFonts w:ascii="Times New Roman" w:eastAsia="Calibri" w:hAnsi="Times New Roman" w:cs="Calibri"/>
          <w:sz w:val="24"/>
          <w:szCs w:val="24"/>
          <w:lang w:val="lt-LT" w:eastAsia="ar-SA"/>
        </w:rPr>
        <w:t>asmuo, kuris</w:t>
      </w:r>
      <w:r w:rsidRPr="0084767B">
        <w:rPr>
          <w:rFonts w:ascii="Times New Roman" w:eastAsia="Calibri" w:hAnsi="Times New Roman" w:cs="Calibri"/>
          <w:b/>
          <w:sz w:val="24"/>
          <w:szCs w:val="24"/>
          <w:lang w:val="lt-LT" w:eastAsia="ar-SA"/>
        </w:rPr>
        <w:t xml:space="preserve"> </w:t>
      </w:r>
      <w:r w:rsidRPr="0084767B">
        <w:rPr>
          <w:rFonts w:ascii="Times New Roman" w:eastAsia="Calibri" w:hAnsi="Times New Roman" w:cs="Calibri"/>
          <w:sz w:val="24"/>
          <w:szCs w:val="24"/>
          <w:lang w:val="lt-LT" w:eastAsia="ar-SA"/>
        </w:rPr>
        <w:t>vertina ir padeda spręsti mokinio (vaiko) asmenybės ir ugdymosi problemas, bendradarbiaudamas su mokinio (vaiko) tėvais (globėjais, rūpintojais) ir mokytojais, juos konsultuodamas.</w:t>
      </w:r>
    </w:p>
    <w:p w:rsidR="00CB5CB5" w:rsidRPr="0084767B" w:rsidRDefault="00CB5CB5" w:rsidP="00CB5CB5">
      <w:pPr>
        <w:suppressAutoHyphens/>
        <w:autoSpaceDN w:val="0"/>
        <w:spacing w:after="200" w:line="276" w:lineRule="auto"/>
        <w:jc w:val="both"/>
        <w:rPr>
          <w:rFonts w:ascii="Calibri" w:eastAsia="Calibri" w:hAnsi="Calibri" w:cs="Calibri"/>
          <w:lang w:val="lt-LT" w:eastAsia="ar-SA"/>
        </w:rPr>
      </w:pPr>
      <w:r w:rsidRPr="0084767B">
        <w:rPr>
          <w:rFonts w:ascii="Times New Roman" w:eastAsia="Calibri" w:hAnsi="Times New Roman" w:cs="Calibri"/>
          <w:sz w:val="24"/>
          <w:szCs w:val="24"/>
          <w:lang w:val="lt-LT" w:eastAsia="ar-SA"/>
        </w:rPr>
        <w:t xml:space="preserve"> </w:t>
      </w:r>
      <w:r w:rsidRPr="0084767B">
        <w:rPr>
          <w:rFonts w:ascii="Times New Roman" w:eastAsia="Calibri" w:hAnsi="Times New Roman" w:cs="Calibri"/>
          <w:b/>
          <w:bCs/>
          <w:sz w:val="24"/>
          <w:szCs w:val="24"/>
          <w:lang w:val="lt-LT" w:eastAsia="ar-SA"/>
        </w:rPr>
        <w:t xml:space="preserve">Logopedas – </w:t>
      </w:r>
      <w:r w:rsidRPr="0084767B">
        <w:rPr>
          <w:rFonts w:ascii="Times New Roman" w:eastAsia="Calibri" w:hAnsi="Times New Roman" w:cs="Calibri"/>
          <w:sz w:val="24"/>
          <w:szCs w:val="24"/>
          <w:lang w:val="lt-LT" w:eastAsia="ar-SA"/>
        </w:rPr>
        <w:t>asmuo, vertinantis mokinių (vaikų) kalbėjimo ir kalbos sutrikimus, konsultuojantis jų šalinimo, prevencijos bei šių sutrikimų, turinčių mokinių (vaikų) ugdymo klausimais.</w:t>
      </w:r>
    </w:p>
    <w:p w:rsidR="00CB5CB5" w:rsidRPr="0084767B" w:rsidRDefault="00CB5CB5" w:rsidP="00CB5CB5">
      <w:pPr>
        <w:suppressAutoHyphens/>
        <w:autoSpaceDN w:val="0"/>
        <w:spacing w:after="200" w:line="276" w:lineRule="auto"/>
        <w:jc w:val="both"/>
        <w:rPr>
          <w:rFonts w:ascii="Calibri" w:eastAsia="Calibri" w:hAnsi="Calibri" w:cs="Calibri"/>
          <w:lang w:val="lt-LT" w:eastAsia="ar-SA"/>
        </w:rPr>
      </w:pPr>
      <w:r w:rsidRPr="0084767B">
        <w:rPr>
          <w:rFonts w:ascii="Times New Roman" w:eastAsia="Calibri" w:hAnsi="Times New Roman" w:cs="Calibri"/>
          <w:b/>
          <w:bCs/>
          <w:sz w:val="24"/>
          <w:szCs w:val="24"/>
          <w:lang w:val="lt-LT" w:eastAsia="ar-SA"/>
        </w:rPr>
        <w:t xml:space="preserve">Specialusis pedagogas – </w:t>
      </w:r>
      <w:r w:rsidRPr="0084767B">
        <w:rPr>
          <w:rFonts w:ascii="Times New Roman" w:eastAsia="Calibri" w:hAnsi="Times New Roman" w:cs="Calibri"/>
          <w:sz w:val="24"/>
          <w:szCs w:val="24"/>
          <w:lang w:val="lt-LT" w:eastAsia="ar-SA"/>
        </w:rPr>
        <w:t>asmuo, atliekantis pedagoginį mokinio (vaiko) vertinimą, nustatantis jų žinių, mokėjimų, įgūdžių, gebėjimų lygį ir jų atitikimą ugdymo programoms.</w:t>
      </w:r>
    </w:p>
    <w:p w:rsidR="00CB5CB5" w:rsidRPr="0084767B" w:rsidRDefault="00CB5CB5" w:rsidP="00CB5CB5">
      <w:pPr>
        <w:tabs>
          <w:tab w:val="left" w:pos="405"/>
          <w:tab w:val="left" w:pos="480"/>
        </w:tabs>
        <w:suppressAutoHyphens/>
        <w:autoSpaceDN w:val="0"/>
        <w:spacing w:after="200" w:line="276" w:lineRule="auto"/>
        <w:jc w:val="both"/>
        <w:rPr>
          <w:rFonts w:ascii="Calibri" w:eastAsia="Calibri" w:hAnsi="Calibri" w:cs="Calibri"/>
          <w:lang w:val="lt-LT" w:eastAsia="ar-SA"/>
        </w:rPr>
      </w:pPr>
      <w:r w:rsidRPr="0084767B">
        <w:rPr>
          <w:rFonts w:ascii="Times New Roman" w:eastAsia="Calibri" w:hAnsi="Times New Roman" w:cs="Calibri"/>
          <w:b/>
          <w:bCs/>
          <w:sz w:val="24"/>
          <w:szCs w:val="24"/>
          <w:lang w:val="lt-LT" w:eastAsia="ar-SA"/>
        </w:rPr>
        <w:t xml:space="preserve">Socialinis pedagogas – </w:t>
      </w:r>
      <w:r w:rsidRPr="0084767B">
        <w:rPr>
          <w:rFonts w:ascii="Times New Roman" w:eastAsia="Calibri" w:hAnsi="Times New Roman" w:cs="Calibri"/>
          <w:sz w:val="24"/>
          <w:szCs w:val="24"/>
          <w:lang w:val="lt-LT" w:eastAsia="ar-SA"/>
        </w:rPr>
        <w:t>asmuo, koordinuojantis užimtumo grupės veiklą, organizuojantis grupės vaikų užimtumą, ugdantis socialinius įgūdžius.</w:t>
      </w:r>
    </w:p>
    <w:p w:rsidR="00CB5CB5" w:rsidRPr="0084767B" w:rsidRDefault="00BD1AAC" w:rsidP="00CB5CB5">
      <w:pPr>
        <w:suppressAutoHyphens/>
        <w:autoSpaceDN w:val="0"/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lang w:val="lt-LT" w:eastAsia="ar-SA"/>
        </w:rPr>
      </w:pPr>
      <w:r>
        <w:rPr>
          <w:rFonts w:ascii="Times New Roman" w:eastAsia="Calibri" w:hAnsi="Times New Roman" w:cs="Times New Roman"/>
          <w:b/>
          <w:sz w:val="24"/>
          <w:lang w:val="lt-LT" w:eastAsia="ar-SA"/>
        </w:rPr>
        <w:t>2021</w:t>
      </w:r>
      <w:r w:rsidR="00CB5CB5" w:rsidRPr="0084767B">
        <w:rPr>
          <w:rFonts w:ascii="Times New Roman" w:eastAsia="Calibri" w:hAnsi="Times New Roman" w:cs="Times New Roman"/>
          <w:b/>
          <w:sz w:val="24"/>
          <w:lang w:val="lt-LT" w:eastAsia="ar-SA"/>
        </w:rPr>
        <w:t xml:space="preserve"> metų rugsėjo mėnesio du</w:t>
      </w:r>
      <w:r w:rsidR="00CB5CB5">
        <w:rPr>
          <w:rFonts w:ascii="Times New Roman" w:eastAsia="Calibri" w:hAnsi="Times New Roman" w:cs="Times New Roman"/>
          <w:b/>
          <w:sz w:val="24"/>
          <w:lang w:val="lt-LT" w:eastAsia="ar-SA"/>
        </w:rPr>
        <w:t>omenimis Tarnyba aptarnauja 2451</w:t>
      </w:r>
      <w:r w:rsidR="00CB5CB5" w:rsidRPr="0084767B">
        <w:rPr>
          <w:rFonts w:ascii="Times New Roman" w:eastAsia="Calibri" w:hAnsi="Times New Roman" w:cs="Times New Roman"/>
          <w:b/>
          <w:sz w:val="24"/>
          <w:lang w:val="lt-LT" w:eastAsia="ar-SA"/>
        </w:rPr>
        <w:t xml:space="preserve"> </w:t>
      </w:r>
      <w:r w:rsidR="00CB5CB5">
        <w:rPr>
          <w:rFonts w:ascii="Times New Roman" w:eastAsia="Calibri" w:hAnsi="Times New Roman" w:cs="Times New Roman"/>
          <w:b/>
          <w:sz w:val="24"/>
          <w:lang w:val="lt-LT" w:eastAsia="ar-SA"/>
        </w:rPr>
        <w:t>ugdymo įstaigų vaikus. Iš jų 376</w:t>
      </w:r>
      <w:r w:rsidR="00CB5CB5" w:rsidRPr="0084767B">
        <w:rPr>
          <w:rFonts w:ascii="Times New Roman" w:eastAsia="Calibri" w:hAnsi="Times New Roman" w:cs="Times New Roman"/>
          <w:b/>
          <w:sz w:val="24"/>
          <w:lang w:val="lt-LT" w:eastAsia="ar-SA"/>
        </w:rPr>
        <w:t xml:space="preserve"> mokinių turi specialiųjų ugdymosi poreikių. </w:t>
      </w:r>
    </w:p>
    <w:p w:rsidR="00CB5CB5" w:rsidRPr="0084767B" w:rsidRDefault="00CB5CB5" w:rsidP="00CB5CB5">
      <w:pPr>
        <w:suppressAutoHyphens/>
        <w:autoSpaceDN w:val="0"/>
        <w:spacing w:after="200" w:line="276" w:lineRule="auto"/>
        <w:jc w:val="center"/>
        <w:rPr>
          <w:rFonts w:ascii="Times New Roman" w:eastAsia="Calibri" w:hAnsi="Times New Roman" w:cs="Calibri"/>
          <w:b/>
          <w:sz w:val="24"/>
          <w:szCs w:val="24"/>
          <w:lang w:val="lt-LT" w:eastAsia="ar-SA"/>
        </w:rPr>
      </w:pPr>
      <w:r w:rsidRPr="0084767B">
        <w:rPr>
          <w:rFonts w:ascii="Times New Roman" w:eastAsia="Calibri" w:hAnsi="Times New Roman" w:cs="Calibri"/>
          <w:b/>
          <w:sz w:val="24"/>
          <w:szCs w:val="24"/>
          <w:lang w:val="lt-LT" w:eastAsia="ar-SA"/>
        </w:rPr>
        <w:t>Vizija</w:t>
      </w:r>
    </w:p>
    <w:p w:rsidR="00CB5CB5" w:rsidRPr="0084767B" w:rsidRDefault="00CB5CB5" w:rsidP="00CB5CB5">
      <w:pPr>
        <w:suppressAutoHyphens/>
        <w:autoSpaceDN w:val="0"/>
        <w:spacing w:after="200" w:line="276" w:lineRule="auto"/>
        <w:jc w:val="both"/>
        <w:rPr>
          <w:rFonts w:ascii="Calibri" w:eastAsia="Calibri" w:hAnsi="Calibri" w:cs="Calibri"/>
          <w:lang w:val="lt-LT" w:eastAsia="ar-SA"/>
        </w:rPr>
      </w:pPr>
      <w:r w:rsidRPr="0084767B">
        <w:rPr>
          <w:rFonts w:ascii="Times New Roman" w:eastAsia="Calibri" w:hAnsi="Times New Roman" w:cs="Calibri"/>
          <w:sz w:val="24"/>
          <w:szCs w:val="24"/>
          <w:lang w:val="lt-LT" w:eastAsia="ar-SA"/>
        </w:rPr>
        <w:t xml:space="preserve">            </w:t>
      </w:r>
      <w:r w:rsidRPr="0084767B">
        <w:rPr>
          <w:rFonts w:ascii="Times New Roman" w:eastAsia="Calibri" w:hAnsi="Times New Roman" w:cs="Calibri"/>
          <w:sz w:val="23"/>
          <w:szCs w:val="23"/>
          <w:lang w:val="lt-LT" w:eastAsia="ar-SA"/>
        </w:rPr>
        <w:t xml:space="preserve">Akmenės rajono savivaldybės pedagoginė psichologinė tarnyba - </w:t>
      </w:r>
      <w:r w:rsidRPr="0084767B">
        <w:rPr>
          <w:rFonts w:ascii="Times New Roman" w:eastAsia="Calibri" w:hAnsi="Times New Roman" w:cs="Times New Roman"/>
          <w:sz w:val="23"/>
          <w:szCs w:val="23"/>
          <w:lang w:val="lt-LT" w:eastAsia="ar-SA"/>
        </w:rPr>
        <w:t>profesionali,</w:t>
      </w:r>
      <w:r w:rsidRPr="0084767B">
        <w:rPr>
          <w:rFonts w:ascii="Times New Roman" w:eastAsia="Calibri" w:hAnsi="Times New Roman" w:cs="Calibri"/>
          <w:sz w:val="23"/>
          <w:szCs w:val="23"/>
          <w:lang w:val="lt-LT" w:eastAsia="ar-SA"/>
        </w:rPr>
        <w:t xml:space="preserve"> </w:t>
      </w:r>
      <w:proofErr w:type="spellStart"/>
      <w:r w:rsidRPr="0084767B">
        <w:rPr>
          <w:rFonts w:ascii="Times New Roman" w:eastAsia="Calibri" w:hAnsi="Times New Roman" w:cs="Times New Roman"/>
          <w:sz w:val="23"/>
          <w:szCs w:val="23"/>
          <w:lang w:val="lt-LT" w:eastAsia="ar-SA"/>
        </w:rPr>
        <w:t>inovatyvi</w:t>
      </w:r>
      <w:proofErr w:type="spellEnd"/>
      <w:r w:rsidRPr="0084767B">
        <w:rPr>
          <w:rFonts w:ascii="Times New Roman" w:eastAsia="Calibri" w:hAnsi="Times New Roman" w:cs="Times New Roman"/>
          <w:sz w:val="23"/>
          <w:szCs w:val="23"/>
          <w:lang w:val="lt-LT" w:eastAsia="ar-SA"/>
        </w:rPr>
        <w:t xml:space="preserve"> ir aktyvi ugdymo įstaigų bendruomenių partnerė mokinių gerovės užtikrinimo veikloje</w:t>
      </w:r>
      <w:r w:rsidRPr="0084767B">
        <w:rPr>
          <w:rFonts w:ascii="Times New Roman" w:eastAsia="Calibri" w:hAnsi="Times New Roman" w:cs="Times New Roman"/>
          <w:i/>
          <w:iCs/>
          <w:sz w:val="23"/>
          <w:szCs w:val="23"/>
          <w:lang w:val="lt-LT" w:eastAsia="ar-SA"/>
        </w:rPr>
        <w:t>.</w:t>
      </w:r>
      <w:r w:rsidRPr="0084767B">
        <w:rPr>
          <w:rFonts w:ascii="Times New Roman" w:eastAsia="Calibri" w:hAnsi="Times New Roman" w:cs="Calibri"/>
          <w:sz w:val="24"/>
          <w:szCs w:val="24"/>
          <w:lang w:val="lt-LT" w:eastAsia="ar-SA"/>
        </w:rPr>
        <w:tab/>
      </w:r>
    </w:p>
    <w:p w:rsidR="00CB5CB5" w:rsidRPr="0084767B" w:rsidRDefault="00CB5CB5" w:rsidP="00CB5CB5">
      <w:pPr>
        <w:suppressAutoHyphens/>
        <w:autoSpaceDN w:val="0"/>
        <w:spacing w:after="200" w:line="276" w:lineRule="auto"/>
        <w:jc w:val="center"/>
        <w:rPr>
          <w:rFonts w:ascii="Times New Roman" w:eastAsia="Calibri" w:hAnsi="Times New Roman" w:cs="Calibri"/>
          <w:b/>
          <w:sz w:val="24"/>
          <w:szCs w:val="24"/>
          <w:lang w:val="lt-LT" w:eastAsia="ar-SA"/>
        </w:rPr>
      </w:pPr>
      <w:r w:rsidRPr="0084767B">
        <w:rPr>
          <w:rFonts w:ascii="Times New Roman" w:eastAsia="Calibri" w:hAnsi="Times New Roman" w:cs="Calibri"/>
          <w:b/>
          <w:sz w:val="24"/>
          <w:szCs w:val="24"/>
          <w:lang w:val="lt-LT" w:eastAsia="ar-SA"/>
        </w:rPr>
        <w:t>Misija</w:t>
      </w:r>
    </w:p>
    <w:p w:rsidR="00CB5CB5" w:rsidRPr="0084767B" w:rsidRDefault="00CB5CB5" w:rsidP="00CB5CB5">
      <w:pPr>
        <w:suppressAutoHyphens/>
        <w:autoSpaceDN w:val="0"/>
        <w:spacing w:after="200" w:line="276" w:lineRule="auto"/>
        <w:jc w:val="both"/>
        <w:rPr>
          <w:rFonts w:ascii="Calibri" w:eastAsia="Calibri" w:hAnsi="Calibri" w:cs="Calibri"/>
          <w:lang w:val="lt-LT" w:eastAsia="ar-SA"/>
        </w:rPr>
      </w:pPr>
      <w:r w:rsidRPr="0084767B">
        <w:rPr>
          <w:rFonts w:ascii="Times New Roman" w:eastAsia="Calibri" w:hAnsi="Times New Roman" w:cs="Calibri"/>
          <w:sz w:val="24"/>
          <w:szCs w:val="24"/>
          <w:lang w:val="lt-LT" w:eastAsia="ar-SA"/>
        </w:rPr>
        <w:t xml:space="preserve">              </w:t>
      </w:r>
      <w:r w:rsidRPr="0084767B">
        <w:rPr>
          <w:rFonts w:ascii="Times New Roman" w:eastAsia="Calibri" w:hAnsi="Times New Roman" w:cs="Times New Roman"/>
          <w:sz w:val="23"/>
          <w:szCs w:val="23"/>
          <w:lang w:val="lt-LT" w:eastAsia="ar-SA"/>
        </w:rPr>
        <w:t>Padėti vaikams tapti harmoningomis asmenybėmis, teikiant jiems psichologinę ir specialiąją pedagoginę pagalbą, jų tėvams, globėjams bei pedagogams - reikiamą konsultacinę, švietimo ir informacinę pagalbą, plėtojant bendradarbiavimą su kitomis, vaikui paramą teikiančiomis institucijomis.</w:t>
      </w:r>
    </w:p>
    <w:p w:rsidR="00CB5CB5" w:rsidRDefault="00CB5CB5" w:rsidP="00CB5CB5">
      <w:pPr>
        <w:suppressAutoHyphens/>
        <w:autoSpaceDN w:val="0"/>
        <w:spacing w:after="200" w:line="276" w:lineRule="auto"/>
        <w:jc w:val="center"/>
        <w:rPr>
          <w:rFonts w:ascii="Times New Roman" w:eastAsia="Calibri" w:hAnsi="Times New Roman" w:cs="Calibri"/>
          <w:b/>
          <w:sz w:val="24"/>
          <w:szCs w:val="24"/>
          <w:lang w:val="lt-LT" w:eastAsia="ar-SA"/>
        </w:rPr>
      </w:pPr>
      <w:r w:rsidRPr="0084767B">
        <w:rPr>
          <w:rFonts w:ascii="Times New Roman" w:eastAsia="Calibri" w:hAnsi="Times New Roman" w:cs="Calibri"/>
          <w:b/>
          <w:sz w:val="24"/>
          <w:szCs w:val="24"/>
          <w:lang w:val="lt-LT" w:eastAsia="ar-SA"/>
        </w:rPr>
        <w:t>Uždaviniai</w:t>
      </w:r>
    </w:p>
    <w:p w:rsidR="00BD1AAC" w:rsidRDefault="00BD1AAC" w:rsidP="00BD1AAC">
      <w:pPr>
        <w:suppressAutoHyphens/>
        <w:autoSpaceDN w:val="0"/>
        <w:spacing w:after="200" w:line="276" w:lineRule="auto"/>
        <w:rPr>
          <w:rFonts w:ascii="Times New Roman" w:eastAsia="Calibri" w:hAnsi="Times New Roman" w:cs="Calibri"/>
          <w:sz w:val="24"/>
          <w:szCs w:val="24"/>
          <w:lang w:val="lt-LT" w:eastAsia="ar-SA"/>
        </w:rPr>
      </w:pPr>
      <w:r>
        <w:rPr>
          <w:rFonts w:ascii="Times New Roman" w:eastAsia="Calibri" w:hAnsi="Times New Roman" w:cs="Calibri"/>
          <w:sz w:val="24"/>
          <w:szCs w:val="24"/>
          <w:lang w:val="lt-LT" w:eastAsia="ar-SA"/>
        </w:rPr>
        <w:t xml:space="preserve">1. </w:t>
      </w:r>
      <w:r w:rsidRPr="00BD1AAC">
        <w:rPr>
          <w:rFonts w:ascii="Times New Roman" w:eastAsia="Calibri" w:hAnsi="Times New Roman" w:cs="Calibri"/>
          <w:sz w:val="24"/>
          <w:szCs w:val="24"/>
          <w:lang w:val="lt-LT" w:eastAsia="ar-SA"/>
        </w:rPr>
        <w:t xml:space="preserve">Efektyvinti PPT paslaugas, vykdant </w:t>
      </w:r>
      <w:proofErr w:type="spellStart"/>
      <w:r w:rsidRPr="00BD1AAC">
        <w:rPr>
          <w:rFonts w:ascii="Times New Roman" w:eastAsia="Calibri" w:hAnsi="Times New Roman" w:cs="Calibri"/>
          <w:sz w:val="24"/>
          <w:szCs w:val="24"/>
          <w:lang w:val="lt-LT" w:eastAsia="ar-SA"/>
        </w:rPr>
        <w:t>įtraukųjį</w:t>
      </w:r>
      <w:proofErr w:type="spellEnd"/>
      <w:r w:rsidRPr="00BD1AAC">
        <w:rPr>
          <w:rFonts w:ascii="Times New Roman" w:eastAsia="Calibri" w:hAnsi="Times New Roman" w:cs="Calibri"/>
          <w:sz w:val="24"/>
          <w:szCs w:val="24"/>
          <w:lang w:val="lt-LT" w:eastAsia="ar-SA"/>
        </w:rPr>
        <w:t xml:space="preserve"> ugdymą, prioritetas- ikimokyklinės ugdymo įstaigos.</w:t>
      </w:r>
    </w:p>
    <w:p w:rsidR="00BD1AAC" w:rsidRPr="00BD1AAC" w:rsidRDefault="00BD1AAC" w:rsidP="00BD1AAC">
      <w:pPr>
        <w:suppressAutoHyphens/>
        <w:autoSpaceDN w:val="0"/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  <w:r>
        <w:rPr>
          <w:rFonts w:ascii="Times New Roman" w:eastAsia="Calibri" w:hAnsi="Times New Roman" w:cs="Calibri"/>
          <w:sz w:val="24"/>
          <w:szCs w:val="24"/>
          <w:lang w:val="lt-LT" w:eastAsia="ar-SA"/>
        </w:rPr>
        <w:t>2.</w:t>
      </w:r>
      <w:r w:rsidRPr="00BD1AA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D1AAC">
        <w:rPr>
          <w:rFonts w:ascii="Times New Roman" w:eastAsia="Times New Roman" w:hAnsi="Times New Roman" w:cs="Times New Roman"/>
          <w:sz w:val="24"/>
          <w:szCs w:val="24"/>
          <w:lang w:val="lt-LT"/>
        </w:rPr>
        <w:t>Įtakoti ugdymo įstaigų bendruomenių teigiamas nuostatas dėl įtraukiojo ugdymo</w:t>
      </w:r>
      <w:r w:rsidRPr="00BD1AAC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.</w:t>
      </w:r>
    </w:p>
    <w:p w:rsidR="00BD1AAC" w:rsidRPr="00BD1AAC" w:rsidRDefault="00BD1AAC" w:rsidP="00BD1AAC">
      <w:pPr>
        <w:suppressAutoHyphens/>
        <w:autoSpaceDN w:val="0"/>
        <w:spacing w:after="200" w:line="276" w:lineRule="auto"/>
        <w:rPr>
          <w:rFonts w:ascii="Times New Roman" w:eastAsia="Calibri" w:hAnsi="Times New Roman" w:cs="Calibri"/>
          <w:sz w:val="24"/>
          <w:szCs w:val="24"/>
          <w:lang w:val="lt-LT" w:eastAsia="ar-SA"/>
        </w:rPr>
      </w:pPr>
      <w:r w:rsidRPr="00BD1AAC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3. </w:t>
      </w:r>
      <w:r w:rsidRPr="00BD1AAC">
        <w:rPr>
          <w:rFonts w:ascii="Times New Roman" w:eastAsia="Times New Roman" w:hAnsi="Times New Roman" w:cs="Times New Roman"/>
          <w:sz w:val="24"/>
          <w:szCs w:val="24"/>
          <w:lang w:val="lt-LT"/>
        </w:rPr>
        <w:t>Efektyvus įstaigos valdymas parengiant, atnaujinant ir teisės aktų reikalavimus atitinkantys tvarkos aprašai, reglamentuojantys personalo atrankas, darbo apmokėjimą, atostogų suteikimą ir komandiruotes.</w:t>
      </w:r>
    </w:p>
    <w:p w:rsidR="00BD1AAC" w:rsidRPr="00BD1AAC" w:rsidRDefault="00BD1AAC" w:rsidP="00BD1AAC">
      <w:pPr>
        <w:pStyle w:val="Sraopastraipa"/>
        <w:suppressAutoHyphens/>
        <w:autoSpaceDN w:val="0"/>
        <w:spacing w:after="200" w:line="276" w:lineRule="auto"/>
        <w:ind w:left="142"/>
        <w:rPr>
          <w:rFonts w:ascii="Times New Roman" w:eastAsia="Calibri" w:hAnsi="Times New Roman" w:cs="Calibri"/>
          <w:sz w:val="24"/>
          <w:szCs w:val="24"/>
          <w:lang w:val="lt-LT" w:eastAsia="ar-SA"/>
        </w:rPr>
      </w:pPr>
    </w:p>
    <w:p w:rsidR="00CB5CB5" w:rsidRPr="000A392F" w:rsidRDefault="00CB5CB5" w:rsidP="00BD1A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:rsidR="00CB5CB5" w:rsidRPr="0084767B" w:rsidRDefault="00CB5CB5" w:rsidP="00CB5CB5">
      <w:pPr>
        <w:tabs>
          <w:tab w:val="left" w:pos="885"/>
        </w:tabs>
        <w:suppressAutoHyphens/>
        <w:autoSpaceDN w:val="0"/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  <w:lang w:val="lt-LT" w:eastAsia="ar-SA"/>
        </w:rPr>
      </w:pPr>
    </w:p>
    <w:p w:rsidR="00CB5CB5" w:rsidRPr="0084767B" w:rsidRDefault="00CB5CB5" w:rsidP="00CB5CB5">
      <w:pPr>
        <w:suppressAutoHyphens/>
        <w:autoSpaceDN w:val="0"/>
        <w:spacing w:after="0" w:line="240" w:lineRule="auto"/>
        <w:ind w:left="45" w:firstLine="1251"/>
        <w:jc w:val="center"/>
        <w:rPr>
          <w:rFonts w:ascii="Times New Roman" w:eastAsia="Calibri" w:hAnsi="Times New Roman" w:cs="Calibri"/>
          <w:b/>
          <w:sz w:val="24"/>
          <w:szCs w:val="24"/>
          <w:lang w:val="lt-LT" w:eastAsia="ar-SA"/>
        </w:rPr>
      </w:pPr>
      <w:r w:rsidRPr="0084767B">
        <w:rPr>
          <w:rFonts w:ascii="Times New Roman" w:eastAsia="Calibri" w:hAnsi="Times New Roman" w:cs="Calibri"/>
          <w:b/>
          <w:sz w:val="24"/>
          <w:szCs w:val="24"/>
          <w:lang w:val="lt-LT" w:eastAsia="ar-SA"/>
        </w:rPr>
        <w:t>IV. PRIEDAI</w:t>
      </w:r>
    </w:p>
    <w:p w:rsidR="00CB5CB5" w:rsidRPr="0084767B" w:rsidRDefault="00CB5CB5" w:rsidP="00CB5CB5">
      <w:pPr>
        <w:suppressAutoHyphens/>
        <w:autoSpaceDN w:val="0"/>
        <w:spacing w:after="0" w:line="240" w:lineRule="auto"/>
        <w:rPr>
          <w:rFonts w:ascii="Times New Roman" w:eastAsia="Calibri" w:hAnsi="Times New Roman" w:cs="Calibri"/>
          <w:b/>
          <w:sz w:val="24"/>
          <w:szCs w:val="24"/>
          <w:lang w:val="lt-LT" w:eastAsia="ar-SA"/>
        </w:rPr>
      </w:pPr>
    </w:p>
    <w:p w:rsidR="00CB5CB5" w:rsidRPr="0084767B" w:rsidRDefault="00CB5CB5" w:rsidP="00CB5CB5">
      <w:pPr>
        <w:numPr>
          <w:ilvl w:val="0"/>
          <w:numId w:val="6"/>
        </w:numPr>
        <w:suppressAutoHyphens/>
        <w:autoSpaceDN w:val="0"/>
        <w:spacing w:after="0" w:line="240" w:lineRule="auto"/>
        <w:rPr>
          <w:rFonts w:ascii="Times New Roman" w:eastAsia="Calibri" w:hAnsi="Times New Roman" w:cs="Calibri"/>
          <w:sz w:val="24"/>
          <w:szCs w:val="24"/>
          <w:lang w:val="lt-LT" w:eastAsia="ar-SA"/>
        </w:rPr>
      </w:pPr>
      <w:r w:rsidRPr="0084767B">
        <w:rPr>
          <w:rFonts w:ascii="Times New Roman" w:eastAsia="Calibri" w:hAnsi="Times New Roman" w:cs="Calibri"/>
          <w:sz w:val="24"/>
          <w:szCs w:val="24"/>
          <w:lang w:val="lt-LT" w:eastAsia="ar-SA"/>
        </w:rPr>
        <w:t>Akmenės rajono savivaldybės pedagoginės psichologin</w:t>
      </w:r>
      <w:r w:rsidR="00BF3008">
        <w:rPr>
          <w:rFonts w:ascii="Times New Roman" w:eastAsia="Calibri" w:hAnsi="Times New Roman" w:cs="Calibri"/>
          <w:sz w:val="24"/>
          <w:szCs w:val="24"/>
          <w:lang w:val="lt-LT" w:eastAsia="ar-SA"/>
        </w:rPr>
        <w:t>ės tarnybos užimtumo grupės 2022</w:t>
      </w:r>
      <w:r w:rsidRPr="0084767B">
        <w:rPr>
          <w:rFonts w:ascii="Times New Roman" w:eastAsia="Calibri" w:hAnsi="Times New Roman" w:cs="Calibri"/>
          <w:sz w:val="24"/>
          <w:szCs w:val="24"/>
          <w:lang w:val="lt-LT" w:eastAsia="ar-SA"/>
        </w:rPr>
        <w:t xml:space="preserve"> m veiklos planas.</w:t>
      </w:r>
    </w:p>
    <w:p w:rsidR="00CB5CB5" w:rsidRPr="0084767B" w:rsidRDefault="00BF3008" w:rsidP="00CB5CB5">
      <w:pPr>
        <w:numPr>
          <w:ilvl w:val="0"/>
          <w:numId w:val="6"/>
        </w:numPr>
        <w:suppressAutoHyphens/>
        <w:autoSpaceDN w:val="0"/>
        <w:spacing w:after="0" w:line="240" w:lineRule="auto"/>
        <w:rPr>
          <w:rFonts w:ascii="Times New Roman" w:eastAsia="Calibri" w:hAnsi="Times New Roman" w:cs="Calibri"/>
          <w:sz w:val="24"/>
          <w:szCs w:val="24"/>
          <w:lang w:val="lt-LT" w:eastAsia="ar-SA"/>
        </w:rPr>
      </w:pPr>
      <w:r>
        <w:rPr>
          <w:rFonts w:ascii="Times New Roman" w:eastAsia="Calibri" w:hAnsi="Times New Roman" w:cs="Calibri"/>
          <w:sz w:val="24"/>
          <w:szCs w:val="24"/>
          <w:lang w:val="lt-LT" w:eastAsia="ar-SA"/>
        </w:rPr>
        <w:t>Specialiojo pedagogo 2022</w:t>
      </w:r>
      <w:r w:rsidR="00CB5CB5" w:rsidRPr="0084767B">
        <w:rPr>
          <w:rFonts w:ascii="Times New Roman" w:eastAsia="Calibri" w:hAnsi="Times New Roman" w:cs="Calibri"/>
          <w:sz w:val="24"/>
          <w:szCs w:val="24"/>
          <w:lang w:val="lt-LT" w:eastAsia="ar-SA"/>
        </w:rPr>
        <w:t xml:space="preserve"> m. veiklos planas</w:t>
      </w:r>
    </w:p>
    <w:p w:rsidR="00CB5CB5" w:rsidRPr="0084767B" w:rsidRDefault="00BF3008" w:rsidP="00CB5CB5">
      <w:pPr>
        <w:numPr>
          <w:ilvl w:val="0"/>
          <w:numId w:val="6"/>
        </w:numPr>
        <w:suppressAutoHyphens/>
        <w:autoSpaceDN w:val="0"/>
        <w:spacing w:after="0" w:line="240" w:lineRule="auto"/>
        <w:rPr>
          <w:rFonts w:ascii="Times New Roman" w:eastAsia="Calibri" w:hAnsi="Times New Roman" w:cs="Calibri"/>
          <w:sz w:val="24"/>
          <w:szCs w:val="24"/>
          <w:lang w:val="lt-LT" w:eastAsia="ar-SA"/>
        </w:rPr>
      </w:pPr>
      <w:r>
        <w:rPr>
          <w:rFonts w:ascii="Times New Roman" w:eastAsia="Calibri" w:hAnsi="Times New Roman" w:cs="Calibri"/>
          <w:sz w:val="24"/>
          <w:szCs w:val="24"/>
          <w:lang w:val="lt-LT" w:eastAsia="ar-SA"/>
        </w:rPr>
        <w:t>Logopedo 2022</w:t>
      </w:r>
      <w:r w:rsidR="00CB5CB5" w:rsidRPr="0084767B">
        <w:rPr>
          <w:rFonts w:ascii="Times New Roman" w:eastAsia="Calibri" w:hAnsi="Times New Roman" w:cs="Calibri"/>
          <w:sz w:val="24"/>
          <w:szCs w:val="24"/>
          <w:lang w:val="lt-LT" w:eastAsia="ar-SA"/>
        </w:rPr>
        <w:t xml:space="preserve"> m. veiklos planas</w:t>
      </w:r>
    </w:p>
    <w:p w:rsidR="00CB5CB5" w:rsidRPr="0084767B" w:rsidRDefault="00BF3008" w:rsidP="00CB5CB5">
      <w:pPr>
        <w:suppressAutoHyphens/>
        <w:autoSpaceDN w:val="0"/>
        <w:spacing w:after="0" w:line="240" w:lineRule="auto"/>
        <w:ind w:left="360"/>
        <w:rPr>
          <w:rFonts w:ascii="Calibri" w:eastAsia="Calibri" w:hAnsi="Calibri" w:cs="Calibri"/>
          <w:lang w:val="lt-LT" w:eastAsia="ar-SA"/>
        </w:rPr>
      </w:pPr>
      <w:r>
        <w:rPr>
          <w:rFonts w:ascii="Times New Roman" w:eastAsia="Calibri" w:hAnsi="Times New Roman" w:cs="Calibri"/>
          <w:sz w:val="24"/>
          <w:szCs w:val="24"/>
          <w:lang w:val="lt-LT" w:eastAsia="ar-SA"/>
        </w:rPr>
        <w:t>4.   Psichologų 2022</w:t>
      </w:r>
      <w:r w:rsidR="00CB5CB5" w:rsidRPr="0084767B">
        <w:rPr>
          <w:rFonts w:ascii="Times New Roman" w:eastAsia="Calibri" w:hAnsi="Times New Roman" w:cs="Calibri"/>
          <w:sz w:val="24"/>
          <w:szCs w:val="24"/>
          <w:lang w:val="lt-LT" w:eastAsia="ar-SA"/>
        </w:rPr>
        <w:t xml:space="preserve"> m. veiklos planas</w:t>
      </w:r>
    </w:p>
    <w:p w:rsidR="00CB5CB5" w:rsidRDefault="00CB5CB5" w:rsidP="00CB5CB5"/>
    <w:p w:rsidR="003C5AF1" w:rsidRDefault="003C5AF1"/>
    <w:sectPr w:rsidR="003C5AF1" w:rsidSect="006C12D5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E13EB"/>
    <w:multiLevelType w:val="multilevel"/>
    <w:tmpl w:val="A48C34C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NewRomanPSMT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A10F1"/>
    <w:multiLevelType w:val="hybridMultilevel"/>
    <w:tmpl w:val="61A8CD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A5281"/>
    <w:multiLevelType w:val="hybridMultilevel"/>
    <w:tmpl w:val="D1FA07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AD2DC4"/>
    <w:multiLevelType w:val="multilevel"/>
    <w:tmpl w:val="ECE221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472FE7"/>
    <w:multiLevelType w:val="multilevel"/>
    <w:tmpl w:val="ED2C7A02"/>
    <w:lvl w:ilvl="0">
      <w:numFmt w:val="bullet"/>
      <w:lvlText w:val=""/>
      <w:lvlJc w:val="left"/>
      <w:pPr>
        <w:ind w:left="2016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73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45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17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89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61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33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05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776" w:hanging="360"/>
      </w:pPr>
      <w:rPr>
        <w:rFonts w:ascii="Wingdings" w:hAnsi="Wingdings"/>
      </w:rPr>
    </w:lvl>
  </w:abstractNum>
  <w:abstractNum w:abstractNumId="5" w15:restartNumberingAfterBreak="0">
    <w:nsid w:val="37CA10D1"/>
    <w:multiLevelType w:val="hybridMultilevel"/>
    <w:tmpl w:val="F88A72F0"/>
    <w:lvl w:ilvl="0" w:tplc="51CED8F6">
      <w:start w:val="1"/>
      <w:numFmt w:val="upperRoman"/>
      <w:lvlText w:val="%1."/>
      <w:lvlJc w:val="left"/>
      <w:pPr>
        <w:ind w:left="2736" w:hanging="720"/>
      </w:pPr>
    </w:lvl>
    <w:lvl w:ilvl="1" w:tplc="04090019">
      <w:start w:val="1"/>
      <w:numFmt w:val="lowerLetter"/>
      <w:lvlText w:val="%2."/>
      <w:lvlJc w:val="left"/>
      <w:pPr>
        <w:ind w:left="3096" w:hanging="360"/>
      </w:pPr>
    </w:lvl>
    <w:lvl w:ilvl="2" w:tplc="0409001B">
      <w:start w:val="1"/>
      <w:numFmt w:val="lowerRoman"/>
      <w:lvlText w:val="%3."/>
      <w:lvlJc w:val="right"/>
      <w:pPr>
        <w:ind w:left="3816" w:hanging="180"/>
      </w:pPr>
    </w:lvl>
    <w:lvl w:ilvl="3" w:tplc="0409000F">
      <w:start w:val="1"/>
      <w:numFmt w:val="decimal"/>
      <w:lvlText w:val="%4."/>
      <w:lvlJc w:val="left"/>
      <w:pPr>
        <w:ind w:left="4536" w:hanging="360"/>
      </w:pPr>
    </w:lvl>
    <w:lvl w:ilvl="4" w:tplc="04090019">
      <w:start w:val="1"/>
      <w:numFmt w:val="lowerLetter"/>
      <w:lvlText w:val="%5."/>
      <w:lvlJc w:val="left"/>
      <w:pPr>
        <w:ind w:left="5256" w:hanging="360"/>
      </w:pPr>
    </w:lvl>
    <w:lvl w:ilvl="5" w:tplc="0409001B">
      <w:start w:val="1"/>
      <w:numFmt w:val="lowerRoman"/>
      <w:lvlText w:val="%6."/>
      <w:lvlJc w:val="right"/>
      <w:pPr>
        <w:ind w:left="5976" w:hanging="180"/>
      </w:pPr>
    </w:lvl>
    <w:lvl w:ilvl="6" w:tplc="0409000F">
      <w:start w:val="1"/>
      <w:numFmt w:val="decimal"/>
      <w:lvlText w:val="%7."/>
      <w:lvlJc w:val="left"/>
      <w:pPr>
        <w:ind w:left="6696" w:hanging="360"/>
      </w:pPr>
    </w:lvl>
    <w:lvl w:ilvl="7" w:tplc="04090019">
      <w:start w:val="1"/>
      <w:numFmt w:val="lowerLetter"/>
      <w:lvlText w:val="%8."/>
      <w:lvlJc w:val="left"/>
      <w:pPr>
        <w:ind w:left="7416" w:hanging="360"/>
      </w:pPr>
    </w:lvl>
    <w:lvl w:ilvl="8" w:tplc="0409001B">
      <w:start w:val="1"/>
      <w:numFmt w:val="lowerRoman"/>
      <w:lvlText w:val="%9."/>
      <w:lvlJc w:val="right"/>
      <w:pPr>
        <w:ind w:left="8136" w:hanging="180"/>
      </w:pPr>
    </w:lvl>
  </w:abstractNum>
  <w:abstractNum w:abstractNumId="6" w15:restartNumberingAfterBreak="0">
    <w:nsid w:val="63404DDD"/>
    <w:multiLevelType w:val="hybridMultilevel"/>
    <w:tmpl w:val="B0820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030B5D"/>
    <w:multiLevelType w:val="hybridMultilevel"/>
    <w:tmpl w:val="CDBA0C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F61237"/>
    <w:multiLevelType w:val="multilevel"/>
    <w:tmpl w:val="1270CB5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NewRomanPSMT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B90537"/>
    <w:multiLevelType w:val="hybridMultilevel"/>
    <w:tmpl w:val="DB70F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6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CB5"/>
    <w:rsid w:val="002D7C5D"/>
    <w:rsid w:val="00331BB3"/>
    <w:rsid w:val="003C5AF1"/>
    <w:rsid w:val="00491D88"/>
    <w:rsid w:val="006C12D5"/>
    <w:rsid w:val="0089480B"/>
    <w:rsid w:val="00925C75"/>
    <w:rsid w:val="00BD1AAC"/>
    <w:rsid w:val="00BF3008"/>
    <w:rsid w:val="00CB5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4053F"/>
  <w15:chartTrackingRefBased/>
  <w15:docId w15:val="{1AEB13AD-99E8-47E6-B8EC-BE3F13705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B5CB5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B5C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1288</Words>
  <Characters>7346</Characters>
  <Application>Microsoft Office Word</Application>
  <DocSecurity>0</DocSecurity>
  <Lines>61</Lines>
  <Paragraphs>17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</cp:revision>
  <dcterms:created xsi:type="dcterms:W3CDTF">2022-04-22T06:47:00Z</dcterms:created>
  <dcterms:modified xsi:type="dcterms:W3CDTF">2023-01-19T12:27:00Z</dcterms:modified>
</cp:coreProperties>
</file>